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601" w:rsidRDefault="00DB0F06" w:rsidP="00CF1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B0F06">
        <w:rPr>
          <w:rFonts w:ascii="Times New Roman" w:hAnsi="Times New Roman" w:cs="Times New Roman"/>
          <w:b/>
          <w:sz w:val="28"/>
          <w:szCs w:val="28"/>
        </w:rPr>
        <w:t xml:space="preserve">Внедрение образовательного маркетинга, </w:t>
      </w:r>
      <w:proofErr w:type="spellStart"/>
      <w:r w:rsidRPr="00DB0F06">
        <w:rPr>
          <w:rFonts w:ascii="Times New Roman" w:hAnsi="Times New Roman" w:cs="Times New Roman"/>
          <w:b/>
          <w:sz w:val="28"/>
          <w:szCs w:val="28"/>
        </w:rPr>
        <w:t>коучинговых</w:t>
      </w:r>
      <w:proofErr w:type="spellEnd"/>
      <w:r w:rsidRPr="00DB0F06">
        <w:rPr>
          <w:rFonts w:ascii="Times New Roman" w:hAnsi="Times New Roman" w:cs="Times New Roman"/>
          <w:b/>
          <w:sz w:val="28"/>
          <w:szCs w:val="28"/>
        </w:rPr>
        <w:t xml:space="preserve"> и облачных технологий в работу по методическому сопровождению повышения профессионального уровня педагогических кадров.</w:t>
      </w:r>
    </w:p>
    <w:p w:rsidR="00D50792" w:rsidRPr="00AA7B62" w:rsidRDefault="00D50792" w:rsidP="00D507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A7B62">
        <w:rPr>
          <w:rFonts w:ascii="Times New Roman" w:hAnsi="Times New Roman" w:cs="Times New Roman"/>
          <w:bCs/>
          <w:sz w:val="28"/>
          <w:szCs w:val="28"/>
        </w:rPr>
        <w:t>Голодникова Инна Валерьевна</w:t>
      </w:r>
      <w:r w:rsidRPr="00AA7B62">
        <w:rPr>
          <w:rFonts w:ascii="Times New Roman" w:hAnsi="Times New Roman" w:cs="Times New Roman"/>
          <w:sz w:val="28"/>
          <w:szCs w:val="28"/>
        </w:rPr>
        <w:t xml:space="preserve">,  </w:t>
      </w:r>
    </w:p>
    <w:p w:rsidR="00D50792" w:rsidRPr="00AA7B62" w:rsidRDefault="00D50792" w:rsidP="00D507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A7B62">
        <w:rPr>
          <w:rFonts w:ascii="Times New Roman" w:hAnsi="Times New Roman" w:cs="Times New Roman"/>
          <w:sz w:val="28"/>
          <w:szCs w:val="28"/>
        </w:rPr>
        <w:t xml:space="preserve">директор  ГУДО «Центр творчества </w:t>
      </w:r>
    </w:p>
    <w:p w:rsidR="00D50792" w:rsidRPr="00AA7B62" w:rsidRDefault="00D50792" w:rsidP="00D5079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AA7B62">
        <w:rPr>
          <w:rFonts w:ascii="Times New Roman" w:hAnsi="Times New Roman" w:cs="Times New Roman"/>
          <w:sz w:val="28"/>
          <w:szCs w:val="28"/>
        </w:rPr>
        <w:t>«Эверест» г</w:t>
      </w:r>
      <w:proofErr w:type="gramStart"/>
      <w:r w:rsidRPr="00AA7B62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AA7B62">
        <w:rPr>
          <w:rFonts w:ascii="Times New Roman" w:hAnsi="Times New Roman" w:cs="Times New Roman"/>
          <w:sz w:val="28"/>
          <w:szCs w:val="28"/>
        </w:rPr>
        <w:t xml:space="preserve">огилева» </w:t>
      </w:r>
    </w:p>
    <w:p w:rsidR="00D50792" w:rsidRDefault="00D50792" w:rsidP="00CF154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0F06" w:rsidRDefault="00DB0F06" w:rsidP="00612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Стратегической целью </w:t>
      </w:r>
      <w:r w:rsidRPr="00DD3A4A">
        <w:rPr>
          <w:rFonts w:ascii="Times New Roman" w:hAnsi="Times New Roman" w:cs="Times New Roman"/>
          <w:sz w:val="28"/>
          <w:szCs w:val="28"/>
        </w:rPr>
        <w:t>развити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DD3A4A">
        <w:rPr>
          <w:rFonts w:ascii="Times New Roman" w:hAnsi="Times New Roman" w:cs="Times New Roman"/>
          <w:sz w:val="28"/>
          <w:szCs w:val="28"/>
        </w:rPr>
        <w:t xml:space="preserve"> системы образования Республики Беларусь 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DD3A4A">
        <w:rPr>
          <w:rFonts w:ascii="Times New Roman" w:hAnsi="Times New Roman" w:cs="Times New Roman"/>
          <w:sz w:val="28"/>
          <w:szCs w:val="28"/>
        </w:rPr>
        <w:t>формирова</w:t>
      </w:r>
      <w:r>
        <w:rPr>
          <w:rFonts w:ascii="Times New Roman" w:hAnsi="Times New Roman" w:cs="Times New Roman"/>
          <w:sz w:val="28"/>
          <w:szCs w:val="28"/>
        </w:rPr>
        <w:t>ние</w:t>
      </w:r>
      <w:r w:rsidRPr="00DD3A4A">
        <w:rPr>
          <w:rFonts w:ascii="Times New Roman" w:hAnsi="Times New Roman" w:cs="Times New Roman"/>
          <w:sz w:val="28"/>
          <w:szCs w:val="28"/>
        </w:rPr>
        <w:t xml:space="preserve"> качественн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D3A4A">
        <w:rPr>
          <w:rFonts w:ascii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DD3A4A">
        <w:rPr>
          <w:rFonts w:ascii="Times New Roman" w:hAnsi="Times New Roman" w:cs="Times New Roman"/>
          <w:sz w:val="28"/>
          <w:szCs w:val="28"/>
        </w:rPr>
        <w:t xml:space="preserve"> образования, </w:t>
      </w:r>
      <w:r>
        <w:rPr>
          <w:rFonts w:ascii="Times New Roman" w:hAnsi="Times New Roman" w:cs="Times New Roman"/>
          <w:sz w:val="28"/>
          <w:szCs w:val="28"/>
        </w:rPr>
        <w:t>в полной мере,</w:t>
      </w:r>
      <w:r w:rsidRPr="00DD3A4A">
        <w:rPr>
          <w:rFonts w:ascii="Times New Roman" w:hAnsi="Times New Roman" w:cs="Times New Roman"/>
          <w:sz w:val="28"/>
          <w:szCs w:val="28"/>
        </w:rPr>
        <w:t xml:space="preserve"> отвечающ</w:t>
      </w:r>
      <w:r>
        <w:rPr>
          <w:rFonts w:ascii="Times New Roman" w:hAnsi="Times New Roman" w:cs="Times New Roman"/>
          <w:sz w:val="28"/>
          <w:szCs w:val="28"/>
        </w:rPr>
        <w:t>ей</w:t>
      </w:r>
      <w:r w:rsidRPr="00DD3A4A">
        <w:rPr>
          <w:rFonts w:ascii="Times New Roman" w:hAnsi="Times New Roman" w:cs="Times New Roman"/>
          <w:sz w:val="28"/>
          <w:szCs w:val="28"/>
        </w:rPr>
        <w:t xml:space="preserve"> потребностям инновационной экономики и принципам устойчивого развития. </w:t>
      </w:r>
    </w:p>
    <w:p w:rsidR="00CF7B82" w:rsidRPr="00D61079" w:rsidRDefault="0065115A" w:rsidP="0061296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11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Ведущую роль в обеспечении </w:t>
      </w:r>
      <w:r w:rsidRPr="0065115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качества образования</w:t>
      </w:r>
      <w:r w:rsidRPr="0065115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и его эффективности </w:t>
      </w:r>
      <w:r w:rsidRPr="0065115A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играет педагог</w:t>
      </w:r>
      <w:r w:rsidR="00D6107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. Развитие и </w:t>
      </w:r>
      <w:r w:rsidR="00D61079" w:rsidRPr="00D6107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совершенствование его</w:t>
      </w:r>
      <w:r w:rsidR="00CF7B82" w:rsidRPr="00D610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профессионализм</w:t>
      </w:r>
      <w:r w:rsidR="00D61079" w:rsidRPr="00D610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</w:t>
      </w:r>
      <w:r w:rsidR="00CF7B82" w:rsidRPr="00D6107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</w:t>
      </w:r>
      <w:r w:rsidR="00CF7B82" w:rsidRPr="00D61079">
        <w:rPr>
          <w:rFonts w:ascii="Times New Roman" w:hAnsi="Times New Roman" w:cs="Times New Roman"/>
          <w:sz w:val="28"/>
          <w:szCs w:val="28"/>
        </w:rPr>
        <w:t>является первостепенной задачей деятельности методической </w:t>
      </w:r>
      <w:r w:rsidR="00CF7B82" w:rsidRPr="00D6107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службы</w:t>
      </w:r>
      <w:r w:rsidR="00D61079" w:rsidRPr="00D6107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, которая предполагает </w:t>
      </w:r>
      <w:r w:rsidR="00D61079" w:rsidRPr="00D61079">
        <w:rPr>
          <w:rFonts w:ascii="Times New Roman" w:hAnsi="Times New Roman" w:cs="Times New Roman"/>
          <w:sz w:val="28"/>
          <w:szCs w:val="28"/>
        </w:rPr>
        <w:t>внедрение новых эффективных техник, методик и форм работы с педагогами.</w:t>
      </w:r>
    </w:p>
    <w:p w:rsidR="00DD1538" w:rsidRDefault="00DD1538" w:rsidP="0061296A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Так, методической службой </w:t>
      </w:r>
      <w:r w:rsidR="00EA0B70" w:rsidRPr="00D6107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ГУДО «Центр творчества «Эверест» г</w:t>
      </w:r>
      <w:proofErr w:type="gramStart"/>
      <w:r w:rsidR="00EA0B70" w:rsidRPr="00D6107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.М</w:t>
      </w:r>
      <w:proofErr w:type="gramEnd"/>
      <w:r w:rsidR="00EA0B70" w:rsidRPr="00D6107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огилева»</w:t>
      </w:r>
      <w:r w:rsidR="00EA0B70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были определены основные </w:t>
      </w:r>
      <w:r w:rsidRPr="000A57F0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направления </w:t>
      </w:r>
      <w:r w:rsidR="000A57F0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работы по </w:t>
      </w:r>
      <w:r w:rsidR="00EA0B70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совершенствованию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профессионализма педагогических кадров. Это:</w:t>
      </w:r>
    </w:p>
    <w:p w:rsidR="00DD1538" w:rsidRPr="000A57F0" w:rsidRDefault="00DD1538" w:rsidP="0061296A">
      <w:pPr>
        <w:pStyle w:val="a5"/>
        <w:numPr>
          <w:ilvl w:val="0"/>
          <w:numId w:val="1"/>
        </w:numPr>
        <w:ind w:left="0" w:firstLine="78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0A57F0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формирование маркетинговой грамотности педагога, для повышения </w:t>
      </w:r>
      <w:r w:rsidR="00EA0B70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его</w:t>
      </w:r>
      <w:r w:rsidRPr="000A57F0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конкурентоспособности и успешности в современных социально-экономических </w:t>
      </w:r>
      <w:r w:rsidR="00EA0B70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условиях</w:t>
      </w:r>
      <w:r w:rsidRPr="000A57F0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;</w:t>
      </w:r>
    </w:p>
    <w:p w:rsidR="00DD1538" w:rsidRPr="000A57F0" w:rsidRDefault="00DD1538" w:rsidP="0061296A">
      <w:pPr>
        <w:pStyle w:val="a5"/>
        <w:numPr>
          <w:ilvl w:val="0"/>
          <w:numId w:val="1"/>
        </w:numPr>
        <w:ind w:left="0" w:firstLine="78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57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развитие готовности к профессиональной самореализации через раскрытие </w:t>
      </w:r>
      <w:r w:rsidR="00EA0B7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 </w:t>
      </w:r>
      <w:r w:rsidRPr="000A57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личностного потенциала;</w:t>
      </w:r>
    </w:p>
    <w:p w:rsidR="00DD1538" w:rsidRPr="000A57F0" w:rsidRDefault="00DD1538" w:rsidP="0061296A">
      <w:pPr>
        <w:pStyle w:val="a5"/>
        <w:numPr>
          <w:ilvl w:val="0"/>
          <w:numId w:val="1"/>
        </w:numPr>
        <w:ind w:left="0" w:firstLine="786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57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персонифицированное методическое сопровождение</w:t>
      </w:r>
      <w:r w:rsidR="000A57F0" w:rsidRPr="000A57F0">
        <w:rPr>
          <w:rFonts w:ascii="Times New Roman" w:hAnsi="Times New Roman" w:cs="Times New Roman"/>
          <w:sz w:val="28"/>
          <w:szCs w:val="28"/>
        </w:rPr>
        <w:t xml:space="preserve"> </w:t>
      </w:r>
      <w:r w:rsidR="00EA0B70">
        <w:rPr>
          <w:rFonts w:ascii="Times New Roman" w:hAnsi="Times New Roman" w:cs="Times New Roman"/>
          <w:sz w:val="28"/>
          <w:szCs w:val="28"/>
        </w:rPr>
        <w:t xml:space="preserve">педагога </w:t>
      </w:r>
      <w:r w:rsidR="000A57F0" w:rsidRPr="000A57F0">
        <w:rPr>
          <w:rFonts w:ascii="Times New Roman" w:hAnsi="Times New Roman" w:cs="Times New Roman"/>
          <w:sz w:val="28"/>
          <w:szCs w:val="28"/>
        </w:rPr>
        <w:t>через построение</w:t>
      </w:r>
      <w:r w:rsidR="00EA0B70">
        <w:rPr>
          <w:rFonts w:ascii="Times New Roman" w:hAnsi="Times New Roman" w:cs="Times New Roman"/>
          <w:sz w:val="28"/>
          <w:szCs w:val="28"/>
        </w:rPr>
        <w:t xml:space="preserve"> его</w:t>
      </w:r>
      <w:r w:rsidR="000A57F0" w:rsidRPr="000A57F0">
        <w:rPr>
          <w:rFonts w:ascii="Times New Roman" w:hAnsi="Times New Roman" w:cs="Times New Roman"/>
          <w:sz w:val="28"/>
          <w:szCs w:val="28"/>
        </w:rPr>
        <w:t xml:space="preserve"> индивидуального профессионального маршрута.</w:t>
      </w:r>
    </w:p>
    <w:p w:rsidR="00EA0B70" w:rsidRDefault="00EA0B70" w:rsidP="0035079D">
      <w:pPr>
        <w:spacing w:after="0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В основе работы </w:t>
      </w:r>
      <w:r w:rsidRPr="00D61079">
        <w:rPr>
          <w:rFonts w:ascii="Times New Roman" w:hAnsi="Times New Roman" w:cs="Times New Roman"/>
          <w:sz w:val="28"/>
          <w:szCs w:val="28"/>
        </w:rPr>
        <w:t>методической </w:t>
      </w:r>
      <w:r w:rsidRPr="00D61079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службы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по совершенствованию профессионализма педагогических кадров лежит проектная деятельность.</w:t>
      </w:r>
    </w:p>
    <w:p w:rsidR="005122A1" w:rsidRPr="005122A1" w:rsidRDefault="00FB6634" w:rsidP="003507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22A1">
        <w:rPr>
          <w:rFonts w:ascii="Times New Roman" w:hAnsi="Times New Roman" w:cs="Times New Roman"/>
          <w:sz w:val="28"/>
          <w:szCs w:val="28"/>
        </w:rPr>
        <w:t xml:space="preserve">В </w:t>
      </w:r>
      <w:r w:rsidRPr="005122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2018 году в учреждении начал реализацию проект </w:t>
      </w:r>
      <w:r w:rsidRPr="005122A1">
        <w:rPr>
          <w:rFonts w:ascii="Times New Roman" w:hAnsi="Times New Roman" w:cs="Times New Roman"/>
          <w:sz w:val="28"/>
          <w:szCs w:val="28"/>
        </w:rPr>
        <w:t>«Образовательный маркетинг в ГУДО «Центр творчества «Эверест» г. Могилева» как путь к повышению ко</w:t>
      </w:r>
      <w:r w:rsidR="00EE5F5E" w:rsidRPr="005122A1">
        <w:rPr>
          <w:rFonts w:ascii="Times New Roman" w:hAnsi="Times New Roman" w:cs="Times New Roman"/>
          <w:sz w:val="28"/>
          <w:szCs w:val="28"/>
        </w:rPr>
        <w:t xml:space="preserve">нкурентоспособности учреждения», целью которого </w:t>
      </w:r>
      <w:r w:rsidR="00EA0B70">
        <w:rPr>
          <w:rFonts w:ascii="Times New Roman" w:hAnsi="Times New Roman" w:cs="Times New Roman"/>
          <w:sz w:val="28"/>
          <w:szCs w:val="28"/>
        </w:rPr>
        <w:t>является</w:t>
      </w:r>
      <w:r w:rsidR="00EE5F5E" w:rsidRPr="005122A1">
        <w:rPr>
          <w:rFonts w:ascii="Times New Roman" w:hAnsi="Times New Roman" w:cs="Times New Roman"/>
          <w:sz w:val="28"/>
          <w:szCs w:val="28"/>
        </w:rPr>
        <w:t xml:space="preserve"> определение стратегии развития учреждения и внедрение модели маркетинговой деятельности</w:t>
      </w:r>
      <w:r w:rsidR="005122A1" w:rsidRPr="005122A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1103D" w:rsidRPr="00311E77" w:rsidRDefault="004D7076" w:rsidP="0061296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A3638" w:rsidRPr="00BA3638">
        <w:rPr>
          <w:rFonts w:ascii="Times New Roman" w:hAnsi="Times New Roman" w:cs="Times New Roman"/>
          <w:sz w:val="28"/>
          <w:szCs w:val="28"/>
        </w:rPr>
        <w:t>Модель включает в себя ряд целостных, связанных между собой компонентов</w:t>
      </w:r>
      <w:r w:rsidR="00EE555F">
        <w:rPr>
          <w:rFonts w:ascii="Times New Roman" w:hAnsi="Times New Roman" w:cs="Times New Roman"/>
          <w:sz w:val="28"/>
          <w:szCs w:val="28"/>
        </w:rPr>
        <w:t>:</w:t>
      </w:r>
      <w:r w:rsidR="00BA3638" w:rsidRPr="00BA3638">
        <w:rPr>
          <w:rFonts w:ascii="Times New Roman" w:hAnsi="Times New Roman" w:cs="Times New Roman"/>
          <w:sz w:val="28"/>
          <w:szCs w:val="28"/>
        </w:rPr>
        <w:t xml:space="preserve"> </w:t>
      </w:r>
      <w:r w:rsidR="00BA3638">
        <w:rPr>
          <w:rFonts w:ascii="Times New Roman" w:eastAsiaTheme="minorEastAsia" w:hAnsi="Times New Roman" w:cs="Times New Roman"/>
          <w:color w:val="000000" w:themeColor="dark1"/>
          <w:sz w:val="28"/>
          <w:szCs w:val="28"/>
        </w:rPr>
        <w:t>м</w:t>
      </w:r>
      <w:r w:rsidR="00BA3638" w:rsidRPr="00BA3638">
        <w:rPr>
          <w:rFonts w:ascii="Times New Roman" w:eastAsiaTheme="minorEastAsia" w:hAnsi="Times New Roman" w:cs="Times New Roman"/>
          <w:color w:val="000000" w:themeColor="dark1"/>
          <w:sz w:val="28"/>
          <w:szCs w:val="28"/>
        </w:rPr>
        <w:t xml:space="preserve">аркетинг услуг и коммуникаций, направленный на </w:t>
      </w:r>
      <w:r w:rsidR="00BA3638">
        <w:rPr>
          <w:rFonts w:ascii="Times New Roman" w:eastAsiaTheme="minorEastAsia" w:hAnsi="Times New Roman" w:cs="Times New Roman"/>
          <w:color w:val="000000" w:themeColor="dark1"/>
          <w:sz w:val="28"/>
          <w:szCs w:val="28"/>
        </w:rPr>
        <w:t xml:space="preserve">повышение качества имеющихся образовательных услуг и </w:t>
      </w:r>
      <w:r w:rsidR="00EE555F">
        <w:rPr>
          <w:rFonts w:ascii="Times New Roman" w:eastAsiaTheme="minorEastAsia" w:hAnsi="Times New Roman" w:cs="Times New Roman"/>
          <w:color w:val="000000" w:themeColor="dark1"/>
          <w:sz w:val="28"/>
          <w:szCs w:val="28"/>
        </w:rPr>
        <w:t>взаимодействие</w:t>
      </w:r>
      <w:r w:rsidR="00BA3638" w:rsidRPr="00BA3638">
        <w:rPr>
          <w:rFonts w:ascii="Times New Roman" w:eastAsiaTheme="minorEastAsia" w:hAnsi="Times New Roman" w:cs="Times New Roman"/>
          <w:color w:val="000000" w:themeColor="dark1"/>
          <w:sz w:val="28"/>
          <w:szCs w:val="28"/>
        </w:rPr>
        <w:t xml:space="preserve"> с соци</w:t>
      </w:r>
      <w:r w:rsidR="00BA3638">
        <w:rPr>
          <w:rFonts w:ascii="Times New Roman" w:eastAsiaTheme="minorEastAsia" w:hAnsi="Times New Roman" w:cs="Times New Roman"/>
          <w:color w:val="000000" w:themeColor="dark1"/>
          <w:sz w:val="28"/>
          <w:szCs w:val="28"/>
        </w:rPr>
        <w:t>альными</w:t>
      </w:r>
      <w:r w:rsidR="00BA3638" w:rsidRPr="00BA3638">
        <w:rPr>
          <w:rFonts w:ascii="Times New Roman" w:eastAsiaTheme="minorEastAsia" w:hAnsi="Times New Roman" w:cs="Times New Roman"/>
          <w:color w:val="000000" w:themeColor="dark1"/>
          <w:sz w:val="28"/>
          <w:szCs w:val="28"/>
        </w:rPr>
        <w:t xml:space="preserve"> </w:t>
      </w:r>
      <w:r w:rsidR="00BA3638">
        <w:rPr>
          <w:rFonts w:ascii="Times New Roman" w:eastAsiaTheme="minorEastAsia" w:hAnsi="Times New Roman" w:cs="Times New Roman"/>
          <w:color w:val="000000" w:themeColor="dark1"/>
          <w:sz w:val="28"/>
          <w:szCs w:val="28"/>
        </w:rPr>
        <w:t>партнерами</w:t>
      </w:r>
      <w:r w:rsidR="00EE555F">
        <w:rPr>
          <w:rFonts w:ascii="Times New Roman" w:eastAsiaTheme="minorEastAsia" w:hAnsi="Times New Roman" w:cs="Times New Roman"/>
          <w:color w:val="000000" w:themeColor="dark1"/>
          <w:sz w:val="28"/>
          <w:szCs w:val="28"/>
        </w:rPr>
        <w:t>,</w:t>
      </w:r>
      <w:r w:rsidR="00BA3638">
        <w:rPr>
          <w:rFonts w:ascii="Times New Roman" w:eastAsiaTheme="minorEastAsia" w:hAnsi="Times New Roman" w:cs="Times New Roman"/>
          <w:color w:val="000000" w:themeColor="dark1"/>
          <w:sz w:val="28"/>
          <w:szCs w:val="28"/>
        </w:rPr>
        <w:t xml:space="preserve"> а также</w:t>
      </w:r>
      <w:r w:rsidR="00BA3638" w:rsidRPr="00BA3638">
        <w:rPr>
          <w:rFonts w:ascii="Times New Roman" w:eastAsiaTheme="minorEastAsia" w:hAnsi="Times New Roman" w:cs="Times New Roman"/>
          <w:color w:val="000000" w:themeColor="dark1"/>
          <w:sz w:val="28"/>
          <w:szCs w:val="28"/>
        </w:rPr>
        <w:t xml:space="preserve"> </w:t>
      </w:r>
      <w:r w:rsidR="00BA3638">
        <w:rPr>
          <w:rFonts w:ascii="Times New Roman" w:eastAsiaTheme="minorEastAsia" w:hAnsi="Times New Roman" w:cs="Times New Roman"/>
          <w:color w:val="000000" w:themeColor="dark1"/>
          <w:sz w:val="28"/>
          <w:szCs w:val="28"/>
        </w:rPr>
        <w:t>м</w:t>
      </w:r>
      <w:r w:rsidR="00BA3638" w:rsidRPr="00BA3638">
        <w:rPr>
          <w:rFonts w:ascii="Times New Roman" w:eastAsiaTheme="minorEastAsia" w:hAnsi="Times New Roman" w:cs="Times New Roman"/>
          <w:color w:val="000000" w:themeColor="dark1"/>
          <w:sz w:val="28"/>
          <w:szCs w:val="28"/>
        </w:rPr>
        <w:t>аркетинг личности, направленный на работу с педагогическими кадрами</w:t>
      </w:r>
      <w:r w:rsidR="00BA3638">
        <w:rPr>
          <w:rFonts w:ascii="Times New Roman" w:eastAsiaTheme="minorEastAsia" w:hAnsi="Times New Roman" w:cs="Times New Roman"/>
          <w:color w:val="000000" w:themeColor="dark1"/>
          <w:sz w:val="28"/>
          <w:szCs w:val="28"/>
        </w:rPr>
        <w:t>.</w:t>
      </w:r>
      <w:r w:rsidR="00D95469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EE555F">
        <w:rPr>
          <w:rFonts w:ascii="Times New Roman" w:hAnsi="Times New Roman" w:cs="Times New Roman"/>
          <w:sz w:val="28"/>
          <w:szCs w:val="28"/>
        </w:rPr>
        <w:t>Работа, проводимая с педагогическими кадрами</w:t>
      </w:r>
      <w:r w:rsidR="005122A1">
        <w:rPr>
          <w:rFonts w:ascii="Times New Roman" w:hAnsi="Times New Roman" w:cs="Times New Roman"/>
          <w:sz w:val="28"/>
          <w:szCs w:val="28"/>
        </w:rPr>
        <w:t xml:space="preserve"> осуществлялась</w:t>
      </w:r>
      <w:proofErr w:type="gramEnd"/>
      <w:r w:rsidR="005122A1">
        <w:rPr>
          <w:rFonts w:ascii="Times New Roman" w:hAnsi="Times New Roman" w:cs="Times New Roman"/>
          <w:sz w:val="28"/>
          <w:szCs w:val="28"/>
        </w:rPr>
        <w:t xml:space="preserve"> через организацию различных методических </w:t>
      </w:r>
      <w:r w:rsidR="005122A1" w:rsidRPr="00311E77">
        <w:rPr>
          <w:rFonts w:ascii="Times New Roman" w:hAnsi="Times New Roman" w:cs="Times New Roman"/>
          <w:sz w:val="28"/>
          <w:szCs w:val="28"/>
        </w:rPr>
        <w:t>мероприятий</w:t>
      </w:r>
      <w:r w:rsidR="0041103D" w:rsidRPr="00311E77">
        <w:rPr>
          <w:rFonts w:ascii="Times New Roman" w:hAnsi="Times New Roman" w:cs="Times New Roman"/>
          <w:sz w:val="28"/>
          <w:szCs w:val="28"/>
        </w:rPr>
        <w:t>.</w:t>
      </w:r>
    </w:p>
    <w:p w:rsidR="005122A1" w:rsidRPr="00311E77" w:rsidRDefault="00E76B5A" w:rsidP="0061296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11E77">
        <w:rPr>
          <w:rFonts w:ascii="Times New Roman" w:hAnsi="Times New Roman" w:cs="Times New Roman"/>
          <w:sz w:val="28"/>
          <w:szCs w:val="28"/>
        </w:rPr>
        <w:tab/>
      </w:r>
      <w:r w:rsidR="00EA0B70" w:rsidRPr="00311E77">
        <w:rPr>
          <w:rFonts w:ascii="Times New Roman" w:hAnsi="Times New Roman" w:cs="Times New Roman"/>
          <w:sz w:val="28"/>
          <w:szCs w:val="28"/>
        </w:rPr>
        <w:t xml:space="preserve">За время реализации </w:t>
      </w:r>
      <w:r w:rsidRPr="00311E77">
        <w:rPr>
          <w:rFonts w:ascii="Times New Roman" w:hAnsi="Times New Roman" w:cs="Times New Roman"/>
          <w:sz w:val="28"/>
          <w:szCs w:val="28"/>
        </w:rPr>
        <w:t>проекта:</w:t>
      </w:r>
    </w:p>
    <w:p w:rsidR="005122A1" w:rsidRPr="00311E77" w:rsidRDefault="005122A1" w:rsidP="0061296A">
      <w:pPr>
        <w:pStyle w:val="a5"/>
        <w:numPr>
          <w:ilvl w:val="0"/>
          <w:numId w:val="11"/>
        </w:numPr>
        <w:suppressAutoHyphens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E7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запросам родителей и учащихся было открыто 39 новых объединений по интересам, в которых занимаются более 450</w:t>
      </w:r>
      <w:r w:rsidR="00E76B5A" w:rsidRPr="00311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учащихся;</w:t>
      </w:r>
    </w:p>
    <w:p w:rsidR="00E76B5A" w:rsidRPr="004D7076" w:rsidRDefault="00E76B5A" w:rsidP="0061296A">
      <w:pPr>
        <w:pStyle w:val="a5"/>
        <w:numPr>
          <w:ilvl w:val="0"/>
          <w:numId w:val="11"/>
        </w:numPr>
        <w:tabs>
          <w:tab w:val="left" w:pos="0"/>
        </w:tabs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1E77">
        <w:rPr>
          <w:rFonts w:ascii="Times New Roman" w:eastAsia="Calibri" w:hAnsi="Times New Roman" w:cs="Times New Roman"/>
          <w:sz w:val="28"/>
          <w:szCs w:val="28"/>
        </w:rPr>
        <w:lastRenderedPageBreak/>
        <w:t>по запросам социальных</w:t>
      </w:r>
      <w:r w:rsidR="00EE555F">
        <w:rPr>
          <w:rFonts w:ascii="Times New Roman" w:eastAsia="Calibri" w:hAnsi="Times New Roman" w:cs="Times New Roman"/>
          <w:sz w:val="28"/>
          <w:szCs w:val="28"/>
        </w:rPr>
        <w:t xml:space="preserve"> партнеров учреждение </w:t>
      </w:r>
      <w:r w:rsidRPr="004D7076">
        <w:rPr>
          <w:rFonts w:ascii="Times New Roman" w:eastAsia="Calibri" w:hAnsi="Times New Roman" w:cs="Times New Roman"/>
          <w:sz w:val="28"/>
          <w:szCs w:val="28"/>
        </w:rPr>
        <w:t>расшир</w:t>
      </w:r>
      <w:r w:rsidR="00EE555F">
        <w:rPr>
          <w:rFonts w:ascii="Times New Roman" w:eastAsia="Calibri" w:hAnsi="Times New Roman" w:cs="Times New Roman"/>
          <w:sz w:val="28"/>
          <w:szCs w:val="28"/>
        </w:rPr>
        <w:t>ило различные виды платных услу</w:t>
      </w:r>
      <w:r w:rsidR="003B4791">
        <w:rPr>
          <w:rFonts w:ascii="Times New Roman" w:eastAsia="Calibri" w:hAnsi="Times New Roman" w:cs="Times New Roman"/>
          <w:sz w:val="28"/>
          <w:szCs w:val="28"/>
        </w:rPr>
        <w:t>г</w:t>
      </w:r>
      <w:r w:rsidR="00EE555F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D7076" w:rsidRPr="004D7076" w:rsidRDefault="004D7076" w:rsidP="0061296A">
      <w:pPr>
        <w:pStyle w:val="a5"/>
        <w:numPr>
          <w:ilvl w:val="0"/>
          <w:numId w:val="11"/>
        </w:numPr>
        <w:shd w:val="clear" w:color="auto" w:fill="FFFFFF"/>
        <w:ind w:left="0"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D7076">
        <w:rPr>
          <w:rFonts w:ascii="Times New Roman" w:hAnsi="Times New Roman" w:cs="Times New Roman"/>
          <w:sz w:val="28"/>
          <w:szCs w:val="28"/>
        </w:rPr>
        <w:t>педагогами разработаны логотипы, буклеты, афиши, презентационные видеоролики своих твор</w:t>
      </w:r>
      <w:bookmarkStart w:id="0" w:name="_GoBack"/>
      <w:bookmarkEnd w:id="0"/>
      <w:r w:rsidRPr="004D7076">
        <w:rPr>
          <w:rFonts w:ascii="Times New Roman" w:hAnsi="Times New Roman" w:cs="Times New Roman"/>
          <w:sz w:val="28"/>
          <w:szCs w:val="28"/>
        </w:rPr>
        <w:t xml:space="preserve">ческих коллективов; </w:t>
      </w:r>
    </w:p>
    <w:p w:rsidR="004D7076" w:rsidRDefault="004D7076" w:rsidP="0061296A">
      <w:pPr>
        <w:pStyle w:val="a5"/>
        <w:numPr>
          <w:ilvl w:val="0"/>
          <w:numId w:val="11"/>
        </w:numPr>
        <w:tabs>
          <w:tab w:val="left" w:pos="0"/>
        </w:tabs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D7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творческой группой педагогических работников </w:t>
      </w:r>
      <w:r w:rsidRPr="004D7076">
        <w:rPr>
          <w:rFonts w:ascii="Times New Roman" w:eastAsia="Calibri" w:hAnsi="Times New Roman" w:cs="Times New Roman"/>
          <w:sz w:val="28"/>
          <w:szCs w:val="28"/>
        </w:rPr>
        <w:t xml:space="preserve">разработана уникальная </w:t>
      </w:r>
      <w:r w:rsidRPr="004D7076">
        <w:rPr>
          <w:rFonts w:ascii="Times New Roman" w:hAnsi="Times New Roman" w:cs="Times New Roman"/>
          <w:color w:val="000000" w:themeColor="text1"/>
          <w:sz w:val="28"/>
          <w:szCs w:val="28"/>
        </w:rPr>
        <w:t>промо-продукция (</w:t>
      </w:r>
      <w:r w:rsidRPr="00EE555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календари, ручки, блокноты, значки, майки и др.) </w:t>
      </w:r>
      <w:r w:rsidRPr="004D7076">
        <w:rPr>
          <w:rFonts w:ascii="Times New Roman" w:hAnsi="Times New Roman" w:cs="Times New Roman"/>
          <w:color w:val="000000" w:themeColor="text1"/>
          <w:sz w:val="28"/>
          <w:szCs w:val="28"/>
        </w:rPr>
        <w:t>и рекламные стенды (</w:t>
      </w:r>
      <w:hyperlink r:id="rId5" w:tgtFrame="_blank" w:history="1">
        <w:r w:rsidRPr="004D7076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Ролл </w:t>
        </w:r>
        <w:proofErr w:type="spellStart"/>
        <w:r w:rsidRPr="004D7076">
          <w:rPr>
            <w:rFonts w:ascii="Times New Roman" w:hAnsi="Times New Roman" w:cs="Times New Roman"/>
            <w:color w:val="000000" w:themeColor="text1"/>
            <w:sz w:val="28"/>
            <w:szCs w:val="28"/>
          </w:rPr>
          <w:t>Ап</w:t>
        </w:r>
        <w:proofErr w:type="spellEnd"/>
        <w:r w:rsidRPr="004D7076">
          <w:rPr>
            <w:rFonts w:ascii="Times New Roman" w:hAnsi="Times New Roman" w:cs="Times New Roman"/>
            <w:color w:val="000000" w:themeColor="text1"/>
            <w:sz w:val="28"/>
            <w:szCs w:val="28"/>
          </w:rPr>
          <w:t xml:space="preserve">, </w:t>
        </w:r>
      </w:hyperlink>
      <w:r w:rsidRPr="004D7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рекламный </w:t>
      </w:r>
      <w:proofErr w:type="spellStart"/>
      <w:r w:rsidRPr="004D7076">
        <w:rPr>
          <w:rFonts w:ascii="Times New Roman" w:hAnsi="Times New Roman" w:cs="Times New Roman"/>
          <w:color w:val="000000" w:themeColor="text1"/>
          <w:sz w:val="28"/>
          <w:szCs w:val="28"/>
        </w:rPr>
        <w:t>штендер</w:t>
      </w:r>
      <w:proofErr w:type="spellEnd"/>
      <w:r w:rsidRPr="004D7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hyperlink r:id="rId6" w:tgtFrame="_blank" w:history="1">
        <w:r w:rsidRPr="004D7076">
          <w:rPr>
            <w:rFonts w:ascii="Times New Roman" w:hAnsi="Times New Roman" w:cs="Times New Roman"/>
            <w:color w:val="000000" w:themeColor="text1"/>
            <w:sz w:val="28"/>
            <w:szCs w:val="28"/>
            <w:shd w:val="clear" w:color="auto" w:fill="FFFFFF"/>
          </w:rPr>
          <w:t>Пресс</w:t>
        </w:r>
      </w:hyperlink>
      <w:r w:rsidRPr="004D707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D7076">
        <w:rPr>
          <w:rFonts w:ascii="Times New Roman" w:hAnsi="Times New Roman" w:cs="Times New Roman"/>
          <w:sz w:val="28"/>
          <w:szCs w:val="28"/>
        </w:rPr>
        <w:t>волл</w:t>
      </w:r>
      <w:proofErr w:type="spellEnd"/>
      <w:r w:rsidRPr="004D7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т.д.), способствующие формированию фирменного стиля и позитивного имиджа творческих объединений и </w:t>
      </w:r>
      <w:r w:rsidRPr="004D7076">
        <w:rPr>
          <w:rFonts w:ascii="Times New Roman" w:eastAsia="Calibri" w:hAnsi="Times New Roman" w:cs="Times New Roman"/>
          <w:sz w:val="28"/>
          <w:szCs w:val="28"/>
        </w:rPr>
        <w:t>Центра творчества «Эверест» в целом</w:t>
      </w:r>
      <w:r w:rsidR="00C113E1">
        <w:rPr>
          <w:rFonts w:ascii="Times New Roman" w:eastAsia="Calibri" w:hAnsi="Times New Roman" w:cs="Times New Roman"/>
          <w:sz w:val="28"/>
          <w:szCs w:val="28"/>
        </w:rPr>
        <w:t xml:space="preserve"> (рис 1)</w:t>
      </w:r>
      <w:r w:rsidRPr="004D70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4D7076" w:rsidRPr="004D7076" w:rsidRDefault="004D7076" w:rsidP="0061296A">
      <w:pPr>
        <w:pStyle w:val="a5"/>
        <w:numPr>
          <w:ilvl w:val="0"/>
          <w:numId w:val="11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707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расширился спектр средств массовой информации</w:t>
      </w:r>
      <w:r w:rsidR="00EE555F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4D7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555F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освещающих</w:t>
      </w:r>
      <w:r w:rsidRPr="004D7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</w:t>
      </w:r>
      <w:r w:rsidR="00EE555F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4D7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творческих коллективов</w:t>
      </w:r>
      <w:r w:rsidR="00EE5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учреждения</w:t>
      </w:r>
      <w:r w:rsidRPr="004D7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Так, на протяжении последних трех лет </w:t>
      </w:r>
      <w:r w:rsidR="00EE5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</w:t>
      </w:r>
      <w:r w:rsidRPr="004D7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деятельность активно </w:t>
      </w:r>
      <w:r w:rsidRPr="004D7076">
        <w:rPr>
          <w:rFonts w:ascii="Times New Roman" w:hAnsi="Times New Roman" w:cs="Times New Roman"/>
          <w:sz w:val="28"/>
          <w:szCs w:val="28"/>
          <w:shd w:val="clear" w:color="auto" w:fill="FFFFFF"/>
        </w:rPr>
        <w:t>освещалась в более чем</w:t>
      </w:r>
      <w:r w:rsidRPr="004D7076">
        <w:rPr>
          <w:rFonts w:ascii="Times New Roman" w:hAnsi="Times New Roman" w:cs="Times New Roman"/>
          <w:sz w:val="28"/>
          <w:szCs w:val="28"/>
        </w:rPr>
        <w:t xml:space="preserve"> 60 публикациях различных печатных изданий</w:t>
      </w:r>
      <w:r w:rsidR="00EE555F">
        <w:rPr>
          <w:rFonts w:ascii="Times New Roman" w:hAnsi="Times New Roman" w:cs="Times New Roman"/>
          <w:sz w:val="28"/>
          <w:szCs w:val="28"/>
        </w:rPr>
        <w:t>, в</w:t>
      </w:r>
      <w:r w:rsidRPr="004D7076">
        <w:rPr>
          <w:rFonts w:ascii="Times New Roman" w:hAnsi="Times New Roman" w:cs="Times New Roman"/>
          <w:sz w:val="28"/>
          <w:szCs w:val="28"/>
        </w:rPr>
        <w:t xml:space="preserve"> 3</w:t>
      </w:r>
      <w:r w:rsidR="001C05F5">
        <w:rPr>
          <w:rFonts w:ascii="Times New Roman" w:hAnsi="Times New Roman" w:cs="Times New Roman"/>
          <w:sz w:val="28"/>
          <w:szCs w:val="28"/>
        </w:rPr>
        <w:t>2</w:t>
      </w:r>
      <w:r w:rsidRPr="004D7076">
        <w:rPr>
          <w:rFonts w:ascii="Times New Roman" w:hAnsi="Times New Roman" w:cs="Times New Roman"/>
          <w:sz w:val="28"/>
          <w:szCs w:val="28"/>
        </w:rPr>
        <w:t xml:space="preserve"> репортажах на </w:t>
      </w:r>
      <w:r w:rsidR="00EE555F" w:rsidRPr="004D7076">
        <w:rPr>
          <w:rFonts w:ascii="Times New Roman" w:hAnsi="Times New Roman" w:cs="Times New Roman"/>
          <w:sz w:val="28"/>
          <w:szCs w:val="28"/>
        </w:rPr>
        <w:t>радиостанциях</w:t>
      </w:r>
      <w:r w:rsidRPr="004D7076">
        <w:rPr>
          <w:rFonts w:ascii="Times New Roman" w:hAnsi="Times New Roman" w:cs="Times New Roman"/>
          <w:sz w:val="28"/>
          <w:szCs w:val="28"/>
        </w:rPr>
        <w:t xml:space="preserve"> и  телеканалах</w:t>
      </w:r>
      <w:r w:rsidR="00EE555F">
        <w:rPr>
          <w:rFonts w:ascii="Times New Roman" w:hAnsi="Times New Roman" w:cs="Times New Roman"/>
          <w:sz w:val="28"/>
          <w:szCs w:val="28"/>
        </w:rPr>
        <w:t>;</w:t>
      </w:r>
    </w:p>
    <w:p w:rsidR="002235A4" w:rsidRPr="002235A4" w:rsidRDefault="00E76B5A" w:rsidP="0061296A">
      <w:pPr>
        <w:pStyle w:val="a5"/>
        <w:numPr>
          <w:ilvl w:val="0"/>
          <w:numId w:val="11"/>
        </w:numPr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D7076">
        <w:rPr>
          <w:rFonts w:ascii="Times New Roman" w:eastAsia="Calibri" w:hAnsi="Times New Roman" w:cs="Times New Roman"/>
          <w:sz w:val="28"/>
          <w:szCs w:val="28"/>
        </w:rPr>
        <w:t xml:space="preserve">педагоги научились продвигать </w:t>
      </w:r>
      <w:r w:rsidRPr="004D7076">
        <w:rPr>
          <w:rFonts w:ascii="Times New Roman" w:hAnsi="Times New Roman" w:cs="Times New Roman"/>
          <w:color w:val="000000" w:themeColor="text1"/>
          <w:sz w:val="28"/>
          <w:szCs w:val="28"/>
        </w:rPr>
        <w:t>предоставляемые образовательные услуги через различные ресурсы медиа-пространства</w:t>
      </w:r>
      <w:r w:rsidR="002235A4">
        <w:rPr>
          <w:rFonts w:ascii="Times New Roman" w:hAnsi="Times New Roman" w:cs="Times New Roman"/>
          <w:color w:val="000000" w:themeColor="text1"/>
          <w:sz w:val="28"/>
          <w:szCs w:val="28"/>
        </w:rPr>
        <w:t>. Практически у каждого творческого коллектива</w:t>
      </w:r>
      <w:r w:rsidR="00EE555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23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 </w:t>
      </w:r>
      <w:proofErr w:type="gramStart"/>
      <w:r w:rsidR="002235A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собственный</w:t>
      </w:r>
      <w:proofErr w:type="gramEnd"/>
      <w:r w:rsidR="00223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235A4" w:rsidRPr="004D7076">
        <w:rPr>
          <w:rFonts w:ascii="Times New Roman" w:eastAsia="Times New Roman" w:hAnsi="Times New Roman" w:cs="Times New Roman"/>
          <w:sz w:val="28"/>
          <w:szCs w:val="28"/>
          <w:lang w:eastAsia="ru-RU"/>
        </w:rPr>
        <w:t>аккаунт в с</w:t>
      </w:r>
      <w:r w:rsidR="00223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оциальных сетях </w:t>
      </w:r>
      <w:hyperlink r:id="rId7" w:tgtFrame="_blank" w:history="1">
        <w:proofErr w:type="spellStart"/>
        <w:r w:rsidR="002235A4" w:rsidRPr="004D707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ВКонтакте</w:t>
        </w:r>
        <w:proofErr w:type="spellEnd"/>
      </w:hyperlink>
      <w:r w:rsidR="002235A4" w:rsidRPr="004D7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2235A4" w:rsidRPr="004D7076">
        <w:rPr>
          <w:rFonts w:ascii="Times New Roman" w:eastAsia="Times New Roman" w:hAnsi="Times New Roman" w:cs="Times New Roman"/>
          <w:sz w:val="28"/>
          <w:szCs w:val="28"/>
          <w:lang w:eastAsia="ru-RU"/>
        </w:rPr>
        <w:t>Facebook</w:t>
      </w:r>
      <w:proofErr w:type="spellEnd"/>
      <w:r w:rsidR="00223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2235A4" w:rsidRPr="004D70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8" w:tgtFrame="_blank" w:history="1">
        <w:proofErr w:type="spellStart"/>
        <w:r w:rsidR="002235A4" w:rsidRPr="004D7076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Instagram</w:t>
        </w:r>
        <w:proofErr w:type="spellEnd"/>
      </w:hyperlink>
      <w:r w:rsidR="002235A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31A11" w:rsidRDefault="002235A4" w:rsidP="0061296A">
      <w:pPr>
        <w:pStyle w:val="a5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14792">
        <w:rPr>
          <w:rFonts w:ascii="Times New Roman" w:eastAsia="Times New Roman" w:hAnsi="Times New Roman" w:cs="Times New Roman"/>
          <w:sz w:val="28"/>
          <w:szCs w:val="28"/>
        </w:rPr>
        <w:t>В настоящее время в</w:t>
      </w:r>
      <w:r w:rsidR="00431A11" w:rsidRPr="002872EF">
        <w:rPr>
          <w:rFonts w:ascii="Times New Roman" w:eastAsia="Times New Roman" w:hAnsi="Times New Roman" w:cs="Times New Roman"/>
          <w:sz w:val="28"/>
          <w:szCs w:val="28"/>
        </w:rPr>
        <w:t>ажным условием методическо</w:t>
      </w:r>
      <w:r w:rsidR="00EE555F">
        <w:rPr>
          <w:rFonts w:ascii="Times New Roman" w:eastAsia="Times New Roman" w:hAnsi="Times New Roman" w:cs="Times New Roman"/>
          <w:sz w:val="28"/>
          <w:szCs w:val="28"/>
        </w:rPr>
        <w:t xml:space="preserve">го </w:t>
      </w:r>
      <w:r w:rsidR="00431A11" w:rsidRPr="002872EF">
        <w:rPr>
          <w:rFonts w:ascii="Times New Roman" w:eastAsia="Times New Roman" w:hAnsi="Times New Roman" w:cs="Times New Roman"/>
          <w:sz w:val="28"/>
          <w:szCs w:val="28"/>
        </w:rPr>
        <w:t>сопровождени</w:t>
      </w:r>
      <w:r w:rsidR="00EE555F">
        <w:rPr>
          <w:rFonts w:ascii="Times New Roman" w:eastAsia="Times New Roman" w:hAnsi="Times New Roman" w:cs="Times New Roman"/>
          <w:sz w:val="28"/>
          <w:szCs w:val="28"/>
        </w:rPr>
        <w:t>я педагогических работников</w:t>
      </w:r>
      <w:r w:rsidR="00431A11" w:rsidRPr="002872E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555F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="00431A11" w:rsidRPr="002872EF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</w:t>
      </w:r>
      <w:r w:rsidR="00EE555F">
        <w:rPr>
          <w:rFonts w:ascii="Times New Roman" w:eastAsia="Times New Roman" w:hAnsi="Times New Roman" w:cs="Times New Roman"/>
          <w:sz w:val="28"/>
          <w:szCs w:val="28"/>
        </w:rPr>
        <w:t>е</w:t>
      </w:r>
      <w:r w:rsidR="00431A11" w:rsidRPr="002872EF">
        <w:rPr>
          <w:rFonts w:ascii="Times New Roman" w:eastAsia="Times New Roman" w:hAnsi="Times New Roman" w:cs="Times New Roman"/>
          <w:sz w:val="28"/>
          <w:szCs w:val="28"/>
        </w:rPr>
        <w:t xml:space="preserve"> новых инструментов и открытого информационно-образовательного пространства.</w:t>
      </w:r>
    </w:p>
    <w:p w:rsidR="0047382F" w:rsidRDefault="0047382F" w:rsidP="0061296A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73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Поиск </w:t>
      </w:r>
      <w:r w:rsidR="00214792">
        <w:rPr>
          <w:rFonts w:ascii="Times New Roman" w:hAnsi="Times New Roman" w:cs="Times New Roman"/>
          <w:sz w:val="28"/>
          <w:szCs w:val="28"/>
        </w:rPr>
        <w:t xml:space="preserve">таких инструментов работы с педагогами </w:t>
      </w:r>
      <w:r w:rsidR="001D4B0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привел к разработке</w:t>
      </w:r>
      <w:r w:rsidRPr="004738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учреждении</w:t>
      </w:r>
      <w:r w:rsidRPr="0047382F">
        <w:rPr>
          <w:rFonts w:ascii="Times New Roman" w:hAnsi="Times New Roman" w:cs="Times New Roman"/>
          <w:sz w:val="28"/>
          <w:szCs w:val="28"/>
        </w:rPr>
        <w:t xml:space="preserve"> проекта «Внедрение </w:t>
      </w:r>
      <w:proofErr w:type="spellStart"/>
      <w:r w:rsidRPr="0047382F">
        <w:rPr>
          <w:rFonts w:ascii="Times New Roman" w:hAnsi="Times New Roman" w:cs="Times New Roman"/>
          <w:sz w:val="28"/>
          <w:szCs w:val="28"/>
        </w:rPr>
        <w:t>коучинговых</w:t>
      </w:r>
      <w:proofErr w:type="spellEnd"/>
      <w:r w:rsidRPr="0047382F">
        <w:rPr>
          <w:rFonts w:ascii="Times New Roman" w:hAnsi="Times New Roman" w:cs="Times New Roman"/>
          <w:sz w:val="28"/>
          <w:szCs w:val="28"/>
        </w:rPr>
        <w:t xml:space="preserve"> технологий в образовательный процесс ГУДО «Центр т</w:t>
      </w:r>
      <w:r w:rsidR="00214792">
        <w:rPr>
          <w:rFonts w:ascii="Times New Roman" w:hAnsi="Times New Roman" w:cs="Times New Roman"/>
          <w:sz w:val="28"/>
          <w:szCs w:val="28"/>
        </w:rPr>
        <w:t>ворчества «Эверест» г</w:t>
      </w:r>
      <w:proofErr w:type="gramStart"/>
      <w:r w:rsidR="00214792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="00214792">
        <w:rPr>
          <w:rFonts w:ascii="Times New Roman" w:hAnsi="Times New Roman" w:cs="Times New Roman"/>
          <w:sz w:val="28"/>
          <w:szCs w:val="28"/>
        </w:rPr>
        <w:t>огилева»,</w:t>
      </w:r>
      <w:r w:rsidR="001D4B05" w:rsidRPr="001D4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D4B0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</w:t>
      </w:r>
      <w:r w:rsidR="0021479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</w:t>
      </w:r>
      <w:r w:rsidR="001D4B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личностное развитие, самореализацию педагога в профессии.</w:t>
      </w:r>
      <w:r w:rsidR="001D4B05" w:rsidRPr="001D4B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4B05" w:rsidRPr="00C97B66" w:rsidRDefault="001D4B05" w:rsidP="0061296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процессе реализации проекта педагоги освоили следующие наиболее </w:t>
      </w:r>
      <w:r w:rsidRPr="00C97B66">
        <w:rPr>
          <w:color w:val="000000"/>
          <w:sz w:val="28"/>
          <w:szCs w:val="28"/>
          <w:shd w:val="clear" w:color="auto" w:fill="FFFFFF"/>
        </w:rPr>
        <w:t xml:space="preserve">продуктивные  </w:t>
      </w:r>
      <w:proofErr w:type="spellStart"/>
      <w:r w:rsidRPr="00C97B66">
        <w:rPr>
          <w:color w:val="000000"/>
          <w:sz w:val="28"/>
          <w:szCs w:val="28"/>
          <w:shd w:val="clear" w:color="auto" w:fill="FFFFFF"/>
        </w:rPr>
        <w:t>коучинговые</w:t>
      </w:r>
      <w:proofErr w:type="spellEnd"/>
      <w:r w:rsidRPr="00C97B66">
        <w:rPr>
          <w:color w:val="000000"/>
          <w:sz w:val="28"/>
          <w:szCs w:val="28"/>
          <w:shd w:val="clear" w:color="auto" w:fill="FFFFFF"/>
        </w:rPr>
        <w:t xml:space="preserve"> методы: </w:t>
      </w:r>
    </w:p>
    <w:p w:rsidR="00C97B66" w:rsidRPr="00C97B66" w:rsidRDefault="001D4B05" w:rsidP="0061296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97B66">
        <w:rPr>
          <w:color w:val="000000"/>
          <w:sz w:val="28"/>
          <w:szCs w:val="28"/>
          <w:shd w:val="clear" w:color="auto" w:fill="FFFFFF"/>
        </w:rPr>
        <w:t>«SMART-цель» - обучени</w:t>
      </w:r>
      <w:r w:rsidR="00EE555F">
        <w:rPr>
          <w:color w:val="000000"/>
          <w:sz w:val="28"/>
          <w:szCs w:val="28"/>
          <w:shd w:val="clear" w:color="auto" w:fill="FFFFFF"/>
        </w:rPr>
        <w:t>е</w:t>
      </w:r>
      <w:r w:rsidRPr="00C97B66">
        <w:rPr>
          <w:color w:val="000000"/>
          <w:sz w:val="28"/>
          <w:szCs w:val="28"/>
          <w:shd w:val="clear" w:color="auto" w:fill="FFFFFF"/>
        </w:rPr>
        <w:t xml:space="preserve"> целеполаганию, </w:t>
      </w:r>
    </w:p>
    <w:p w:rsidR="00C97B66" w:rsidRPr="00C97B66" w:rsidRDefault="001D4B05" w:rsidP="0061296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97B66">
        <w:rPr>
          <w:color w:val="000000"/>
          <w:sz w:val="28"/>
          <w:szCs w:val="28"/>
          <w:shd w:val="clear" w:color="auto" w:fill="FFFFFF"/>
        </w:rPr>
        <w:t>«Линия времени»</w:t>
      </w:r>
      <w:r w:rsidR="00EE555F">
        <w:rPr>
          <w:color w:val="000000"/>
          <w:sz w:val="28"/>
          <w:szCs w:val="28"/>
          <w:shd w:val="clear" w:color="auto" w:fill="FFFFFF"/>
        </w:rPr>
        <w:t xml:space="preserve"> </w:t>
      </w:r>
      <w:r w:rsidR="00C97B66" w:rsidRPr="00C97B66">
        <w:rPr>
          <w:color w:val="000000"/>
          <w:sz w:val="28"/>
          <w:szCs w:val="28"/>
          <w:shd w:val="clear" w:color="auto" w:fill="FFFFFF"/>
        </w:rPr>
        <w:t xml:space="preserve">- </w:t>
      </w:r>
      <w:r w:rsidRPr="00C97B66">
        <w:rPr>
          <w:color w:val="000000"/>
          <w:sz w:val="28"/>
          <w:szCs w:val="28"/>
          <w:shd w:val="clear" w:color="auto" w:fill="FFFFFF"/>
        </w:rPr>
        <w:t xml:space="preserve"> </w:t>
      </w:r>
      <w:r w:rsidR="00C97B66" w:rsidRPr="00C97B66">
        <w:rPr>
          <w:color w:val="000000"/>
          <w:sz w:val="28"/>
          <w:szCs w:val="28"/>
          <w:shd w:val="clear" w:color="auto" w:fill="FFFFFF"/>
        </w:rPr>
        <w:t>планировани</w:t>
      </w:r>
      <w:r w:rsidR="00EE555F">
        <w:rPr>
          <w:color w:val="000000"/>
          <w:sz w:val="28"/>
          <w:szCs w:val="28"/>
          <w:shd w:val="clear" w:color="auto" w:fill="FFFFFF"/>
        </w:rPr>
        <w:t>е</w:t>
      </w:r>
      <w:r w:rsidR="00C97B66" w:rsidRPr="00C97B66">
        <w:rPr>
          <w:color w:val="000000"/>
          <w:sz w:val="28"/>
          <w:szCs w:val="28"/>
          <w:shd w:val="clear" w:color="auto" w:fill="FFFFFF"/>
        </w:rPr>
        <w:t xml:space="preserve"> </w:t>
      </w:r>
      <w:r w:rsidRPr="00C97B66">
        <w:rPr>
          <w:color w:val="000000"/>
          <w:sz w:val="28"/>
          <w:szCs w:val="28"/>
          <w:shd w:val="clear" w:color="auto" w:fill="FFFFFF"/>
        </w:rPr>
        <w:t>конкретных шагов по достижению цели</w:t>
      </w:r>
      <w:r w:rsidR="00EE555F">
        <w:rPr>
          <w:color w:val="000000"/>
          <w:sz w:val="28"/>
          <w:szCs w:val="28"/>
          <w:shd w:val="clear" w:color="auto" w:fill="FFFFFF"/>
        </w:rPr>
        <w:t>;</w:t>
      </w:r>
      <w:r w:rsidRPr="00C97B66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1D4B05" w:rsidRPr="00C97B66" w:rsidRDefault="001D4B05" w:rsidP="0061296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97B66">
        <w:rPr>
          <w:color w:val="000000"/>
          <w:sz w:val="28"/>
          <w:szCs w:val="28"/>
          <w:shd w:val="clear" w:color="auto" w:fill="FFFFFF"/>
        </w:rPr>
        <w:t>«Колесо баланса» - метод по выявлению проблем в педагогической деятельности, удовлетворенности различными аспектами собс</w:t>
      </w:r>
      <w:r w:rsidR="00EE555F">
        <w:rPr>
          <w:color w:val="000000"/>
          <w:sz w:val="28"/>
          <w:szCs w:val="28"/>
          <w:shd w:val="clear" w:color="auto" w:fill="FFFFFF"/>
        </w:rPr>
        <w:t>твенной педагогической практики;</w:t>
      </w:r>
    </w:p>
    <w:p w:rsidR="00C97B66" w:rsidRPr="00C97B66" w:rsidRDefault="001D4B05" w:rsidP="0061296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97B66">
        <w:rPr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Pr="00C97B66">
        <w:rPr>
          <w:color w:val="000000"/>
          <w:sz w:val="28"/>
          <w:szCs w:val="28"/>
          <w:shd w:val="clear" w:color="auto" w:fill="FFFFFF"/>
        </w:rPr>
        <w:t>Fishbone</w:t>
      </w:r>
      <w:proofErr w:type="spellEnd"/>
      <w:r w:rsidRPr="00C97B66">
        <w:rPr>
          <w:color w:val="000000"/>
          <w:sz w:val="28"/>
          <w:szCs w:val="28"/>
          <w:shd w:val="clear" w:color="auto" w:fill="FFFFFF"/>
        </w:rPr>
        <w:t>»</w:t>
      </w:r>
      <w:r w:rsidR="00C97B66" w:rsidRPr="00C97B66">
        <w:rPr>
          <w:color w:val="000000"/>
          <w:sz w:val="28"/>
          <w:szCs w:val="28"/>
          <w:shd w:val="clear" w:color="auto" w:fill="FFFFFF"/>
        </w:rPr>
        <w:t xml:space="preserve"> </w:t>
      </w:r>
      <w:r w:rsidR="002235A4">
        <w:rPr>
          <w:color w:val="000000"/>
          <w:sz w:val="28"/>
          <w:szCs w:val="28"/>
          <w:shd w:val="clear" w:color="auto" w:fill="FFFFFF"/>
        </w:rPr>
        <w:t>(</w:t>
      </w:r>
      <w:proofErr w:type="spellStart"/>
      <w:r w:rsidR="002235A4" w:rsidRPr="002235A4">
        <w:rPr>
          <w:i/>
          <w:color w:val="000000"/>
          <w:sz w:val="28"/>
          <w:szCs w:val="28"/>
          <w:shd w:val="clear" w:color="auto" w:fill="FFFFFF"/>
        </w:rPr>
        <w:t>фишбоун</w:t>
      </w:r>
      <w:proofErr w:type="spellEnd"/>
      <w:r w:rsidR="002235A4">
        <w:rPr>
          <w:color w:val="000000"/>
          <w:sz w:val="28"/>
          <w:szCs w:val="28"/>
          <w:shd w:val="clear" w:color="auto" w:fill="FFFFFF"/>
        </w:rPr>
        <w:t>)</w:t>
      </w:r>
      <w:r w:rsidRPr="00C97B66">
        <w:rPr>
          <w:color w:val="000000"/>
          <w:sz w:val="28"/>
          <w:szCs w:val="28"/>
          <w:shd w:val="clear" w:color="auto" w:fill="FFFFFF"/>
        </w:rPr>
        <w:t xml:space="preserve">– </w:t>
      </w:r>
      <w:r w:rsidR="00214792">
        <w:rPr>
          <w:color w:val="000000"/>
          <w:sz w:val="28"/>
          <w:szCs w:val="28"/>
          <w:shd w:val="clear" w:color="auto" w:fill="FFFFFF"/>
        </w:rPr>
        <w:t>метод</w:t>
      </w:r>
      <w:r w:rsidRPr="00C97B66">
        <w:rPr>
          <w:color w:val="000000"/>
          <w:sz w:val="28"/>
          <w:szCs w:val="28"/>
          <w:shd w:val="clear" w:color="auto" w:fill="FFFFFF"/>
        </w:rPr>
        <w:t xml:space="preserve"> постановки и решения проблемы</w:t>
      </w:r>
      <w:r w:rsidR="00EE555F">
        <w:rPr>
          <w:color w:val="000000"/>
          <w:sz w:val="28"/>
          <w:szCs w:val="28"/>
          <w:shd w:val="clear" w:color="auto" w:fill="FFFFFF"/>
        </w:rPr>
        <w:t>;</w:t>
      </w:r>
    </w:p>
    <w:p w:rsidR="00C97B66" w:rsidRDefault="001D4B05" w:rsidP="0061296A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97B66">
        <w:rPr>
          <w:color w:val="000000"/>
          <w:sz w:val="28"/>
          <w:szCs w:val="28"/>
          <w:shd w:val="clear" w:color="auto" w:fill="FFFFFF"/>
        </w:rPr>
        <w:t>«Стратегия творчества Уолта Диснея»</w:t>
      </w:r>
      <w:r w:rsidR="00C97B66" w:rsidRPr="00C97B66">
        <w:rPr>
          <w:color w:val="000000"/>
          <w:sz w:val="28"/>
          <w:szCs w:val="28"/>
          <w:shd w:val="clear" w:color="auto" w:fill="FFFFFF"/>
        </w:rPr>
        <w:t xml:space="preserve"> </w:t>
      </w:r>
      <w:r w:rsidR="00C97B66">
        <w:rPr>
          <w:b/>
          <w:color w:val="000000"/>
          <w:sz w:val="28"/>
          <w:szCs w:val="28"/>
          <w:shd w:val="clear" w:color="auto" w:fill="FFFFFF"/>
        </w:rPr>
        <w:t xml:space="preserve">- </w:t>
      </w:r>
      <w:r w:rsidR="00C97B66" w:rsidRPr="00C97B66">
        <w:rPr>
          <w:color w:val="000000"/>
          <w:sz w:val="28"/>
          <w:szCs w:val="28"/>
          <w:shd w:val="clear" w:color="auto" w:fill="FFFFFF"/>
        </w:rPr>
        <w:t xml:space="preserve">техника  </w:t>
      </w:r>
      <w:r w:rsidR="00C97B66">
        <w:rPr>
          <w:color w:val="000000"/>
          <w:sz w:val="28"/>
          <w:szCs w:val="28"/>
          <w:shd w:val="clear" w:color="auto" w:fill="FFFFFF"/>
        </w:rPr>
        <w:t>разработки креативной  идеи</w:t>
      </w:r>
      <w:r w:rsidR="00C97B66" w:rsidRPr="00C97B66">
        <w:rPr>
          <w:color w:val="000000"/>
          <w:sz w:val="28"/>
          <w:szCs w:val="28"/>
          <w:shd w:val="clear" w:color="auto" w:fill="FFFFFF"/>
        </w:rPr>
        <w:t xml:space="preserve">, </w:t>
      </w:r>
      <w:r w:rsidR="00C97B66">
        <w:rPr>
          <w:color w:val="000000"/>
          <w:sz w:val="28"/>
          <w:szCs w:val="28"/>
          <w:shd w:val="clear" w:color="auto" w:fill="FFFFFF"/>
        </w:rPr>
        <w:t>ее</w:t>
      </w:r>
      <w:r w:rsidR="00C97B66" w:rsidRPr="00C97B66">
        <w:rPr>
          <w:color w:val="000000"/>
          <w:sz w:val="28"/>
          <w:szCs w:val="28"/>
          <w:shd w:val="clear" w:color="auto" w:fill="FFFFFF"/>
        </w:rPr>
        <w:t xml:space="preserve"> планирования и</w:t>
      </w:r>
      <w:r w:rsidR="00C97B66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Pr="00D213D0">
        <w:rPr>
          <w:color w:val="000000"/>
          <w:sz w:val="28"/>
          <w:szCs w:val="28"/>
          <w:shd w:val="clear" w:color="auto" w:fill="FFFFFF"/>
        </w:rPr>
        <w:t xml:space="preserve"> </w:t>
      </w:r>
      <w:r w:rsidR="00C97B66">
        <w:rPr>
          <w:color w:val="000000"/>
          <w:sz w:val="28"/>
          <w:szCs w:val="28"/>
          <w:shd w:val="clear" w:color="auto" w:fill="FFFFFF"/>
        </w:rPr>
        <w:t>реализации.</w:t>
      </w:r>
    </w:p>
    <w:p w:rsidR="001D4B05" w:rsidRDefault="001D4B05" w:rsidP="0061296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Внедрение </w:t>
      </w:r>
      <w:proofErr w:type="spellStart"/>
      <w:r w:rsidRPr="00A61914">
        <w:rPr>
          <w:rFonts w:ascii="Times New Roman" w:hAnsi="Times New Roman" w:cs="Times New Roman"/>
          <w:sz w:val="28"/>
          <w:szCs w:val="28"/>
        </w:rPr>
        <w:t>коучинговы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методик позволил</w:t>
      </w:r>
      <w:r w:rsidR="00C97B66">
        <w:rPr>
          <w:rFonts w:ascii="Times New Roman" w:hAnsi="Times New Roman" w:cs="Times New Roman"/>
          <w:sz w:val="28"/>
          <w:szCs w:val="28"/>
        </w:rPr>
        <w:t>о</w:t>
      </w:r>
      <w:r w:rsidRPr="00A61914">
        <w:rPr>
          <w:rFonts w:ascii="Times New Roman" w:hAnsi="Times New Roman" w:cs="Times New Roman"/>
          <w:sz w:val="28"/>
          <w:szCs w:val="28"/>
        </w:rPr>
        <w:t xml:space="preserve"> научить педагогов достигать целей педагогической деятельности намного эффективнее и быстрее, сформировать ясность в выборе сво</w:t>
      </w:r>
      <w:r w:rsidR="00EE555F">
        <w:rPr>
          <w:rFonts w:ascii="Times New Roman" w:hAnsi="Times New Roman" w:cs="Times New Roman"/>
          <w:sz w:val="28"/>
          <w:szCs w:val="28"/>
        </w:rPr>
        <w:t xml:space="preserve">его профессионального развития. </w:t>
      </w:r>
      <w:r w:rsidRPr="00AB2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Кроме </w:t>
      </w:r>
      <w:r w:rsidR="00214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этого, </w:t>
      </w:r>
      <w:r w:rsidRPr="00AB2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наблюдается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</w:t>
      </w:r>
      <w:r w:rsidRPr="00AB2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личностных качеств</w:t>
      </w:r>
      <w:r w:rsidR="002147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 педагогов</w:t>
      </w:r>
      <w:r w:rsidRPr="00AB2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повысилась самооценка, уверенность в себе, снизилась боязнь применения и внедрения в педагогическую практику чего-то нового, более ярко проявляется критическое мышление, повысилась удовлетворенность </w:t>
      </w:r>
      <w:r w:rsidRPr="00AB2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своей профессиональной деятельностью, активизированы скрытые резервы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отдельных</w:t>
      </w:r>
      <w:r w:rsidRPr="00AB2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педагог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</w:t>
      </w:r>
      <w:r w:rsidRPr="00AB203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431A11" w:rsidRDefault="00E20508" w:rsidP="0061296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="00C97B66" w:rsidRPr="002872EF">
        <w:rPr>
          <w:rFonts w:ascii="Times New Roman" w:eastAsia="Times New Roman" w:hAnsi="Times New Roman" w:cs="Times New Roman"/>
          <w:sz w:val="28"/>
          <w:szCs w:val="28"/>
        </w:rPr>
        <w:t xml:space="preserve"> соответствии с современными тенденциями развития системы образования и постоянным прогрессом в области </w:t>
      </w:r>
      <w:r w:rsidR="00C97B66">
        <w:rPr>
          <w:rFonts w:ascii="Times New Roman" w:eastAsia="Times New Roman" w:hAnsi="Times New Roman" w:cs="Times New Roman"/>
          <w:sz w:val="28"/>
          <w:szCs w:val="28"/>
        </w:rPr>
        <w:t xml:space="preserve">информационных </w:t>
      </w:r>
      <w:r w:rsidR="00C97B66" w:rsidRPr="002872EF">
        <w:rPr>
          <w:rFonts w:ascii="Times New Roman" w:eastAsia="Times New Roman" w:hAnsi="Times New Roman" w:cs="Times New Roman"/>
          <w:sz w:val="28"/>
          <w:szCs w:val="28"/>
        </w:rPr>
        <w:t>технологий, возникла необходимость освоени</w:t>
      </w:r>
      <w:r w:rsidR="008E5962">
        <w:rPr>
          <w:rFonts w:ascii="Times New Roman" w:eastAsia="Times New Roman" w:hAnsi="Times New Roman" w:cs="Times New Roman"/>
          <w:sz w:val="28"/>
          <w:szCs w:val="28"/>
        </w:rPr>
        <w:t>я</w:t>
      </w:r>
      <w:r w:rsidR="00C97B66" w:rsidRPr="002872EF">
        <w:rPr>
          <w:rFonts w:ascii="Times New Roman" w:eastAsia="Times New Roman" w:hAnsi="Times New Roman" w:cs="Times New Roman"/>
          <w:sz w:val="28"/>
          <w:szCs w:val="28"/>
        </w:rPr>
        <w:t xml:space="preserve"> возможностей </w:t>
      </w:r>
      <w:proofErr w:type="gramStart"/>
      <w:r w:rsidR="00C97B66" w:rsidRPr="002872EF">
        <w:rPr>
          <w:rFonts w:ascii="Times New Roman" w:eastAsia="Times New Roman" w:hAnsi="Times New Roman" w:cs="Times New Roman"/>
          <w:sz w:val="28"/>
          <w:szCs w:val="28"/>
        </w:rPr>
        <w:t>Интернет-пространства</w:t>
      </w:r>
      <w:proofErr w:type="gramEnd"/>
      <w:r w:rsidR="00C97B66" w:rsidRPr="002872EF">
        <w:rPr>
          <w:rFonts w:ascii="Times New Roman" w:eastAsia="Times New Roman" w:hAnsi="Times New Roman" w:cs="Times New Roman"/>
          <w:sz w:val="28"/>
          <w:szCs w:val="28"/>
        </w:rPr>
        <w:t>, в частности, облачных технологий.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E20508" w:rsidRDefault="00E20508" w:rsidP="0061296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0508">
        <w:rPr>
          <w:rFonts w:ascii="Times New Roman" w:eastAsia="Times New Roman" w:hAnsi="Times New Roman" w:cs="Times New Roman"/>
          <w:sz w:val="28"/>
          <w:szCs w:val="28"/>
        </w:rPr>
        <w:t>В связи с этим, в</w:t>
      </w:r>
      <w:r w:rsidRPr="00E20508">
        <w:rPr>
          <w:rFonts w:ascii="Times New Roman" w:hAnsi="Times New Roman" w:cs="Times New Roman"/>
          <w:sz w:val="28"/>
          <w:szCs w:val="28"/>
        </w:rPr>
        <w:t xml:space="preserve"> 2018 году </w:t>
      </w:r>
      <w:r w:rsidR="006C733F">
        <w:rPr>
          <w:rFonts w:ascii="Times New Roman" w:hAnsi="Times New Roman" w:cs="Times New Roman"/>
          <w:sz w:val="28"/>
          <w:szCs w:val="28"/>
        </w:rPr>
        <w:t xml:space="preserve">в учреждении </w:t>
      </w:r>
      <w:r w:rsidRPr="00E20508">
        <w:rPr>
          <w:rFonts w:ascii="Times New Roman" w:hAnsi="Times New Roman" w:cs="Times New Roman"/>
          <w:sz w:val="28"/>
          <w:szCs w:val="28"/>
        </w:rPr>
        <w:t xml:space="preserve">был разработан проект «Облачные технологии в методическом </w:t>
      </w:r>
      <w:r w:rsidRPr="00E20508">
        <w:rPr>
          <w:rFonts w:ascii="Times New Roman" w:hAnsi="Times New Roman" w:cs="Times New Roman"/>
          <w:kern w:val="36"/>
          <w:sz w:val="28"/>
          <w:szCs w:val="28"/>
        </w:rPr>
        <w:t>сопровождении педагога дополнительного образования».</w:t>
      </w:r>
      <w:r w:rsidRPr="00E20508">
        <w:rPr>
          <w:rFonts w:ascii="Times New Roman" w:hAnsi="Times New Roman" w:cs="Times New Roman"/>
          <w:sz w:val="28"/>
          <w:szCs w:val="28"/>
        </w:rPr>
        <w:t xml:space="preserve"> </w:t>
      </w:r>
      <w:r w:rsidRPr="00E20508">
        <w:rPr>
          <w:rFonts w:ascii="Times New Roman" w:hAnsi="Times New Roman" w:cs="Times New Roman"/>
          <w:bCs/>
          <w:sz w:val="28"/>
          <w:szCs w:val="28"/>
        </w:rPr>
        <w:t xml:space="preserve">Целью </w:t>
      </w:r>
      <w:r w:rsidR="007D500D">
        <w:rPr>
          <w:rFonts w:ascii="Times New Roman" w:hAnsi="Times New Roman" w:cs="Times New Roman"/>
          <w:bCs/>
          <w:sz w:val="28"/>
          <w:szCs w:val="28"/>
        </w:rPr>
        <w:t>проекта</w:t>
      </w:r>
      <w:r w:rsidRPr="00E20508">
        <w:rPr>
          <w:rFonts w:ascii="Times New Roman" w:hAnsi="Times New Roman" w:cs="Times New Roman"/>
          <w:bCs/>
          <w:sz w:val="28"/>
          <w:szCs w:val="28"/>
        </w:rPr>
        <w:t xml:space="preserve"> явля</w:t>
      </w:r>
      <w:r w:rsidR="00214792">
        <w:rPr>
          <w:rFonts w:ascii="Times New Roman" w:hAnsi="Times New Roman" w:cs="Times New Roman"/>
          <w:bCs/>
          <w:sz w:val="28"/>
          <w:szCs w:val="28"/>
        </w:rPr>
        <w:t>ется</w:t>
      </w:r>
      <w:r w:rsidRPr="00E20508"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Pr="00E20508">
        <w:rPr>
          <w:rFonts w:ascii="Times New Roman" w:hAnsi="Times New Roman" w:cs="Times New Roman"/>
          <w:sz w:val="28"/>
          <w:szCs w:val="28"/>
        </w:rPr>
        <w:t xml:space="preserve">оздание модели </w:t>
      </w:r>
      <w:r w:rsidR="008E5962">
        <w:rPr>
          <w:rFonts w:ascii="Times New Roman" w:hAnsi="Times New Roman" w:cs="Times New Roman"/>
          <w:sz w:val="28"/>
          <w:szCs w:val="28"/>
        </w:rPr>
        <w:t xml:space="preserve">виртуальной </w:t>
      </w:r>
      <w:r w:rsidR="007D500D">
        <w:rPr>
          <w:rFonts w:ascii="Times New Roman" w:hAnsi="Times New Roman" w:cs="Times New Roman"/>
          <w:sz w:val="28"/>
          <w:szCs w:val="28"/>
        </w:rPr>
        <w:t>образовательной</w:t>
      </w:r>
      <w:r w:rsidR="008E5962">
        <w:rPr>
          <w:rFonts w:ascii="Times New Roman" w:hAnsi="Times New Roman" w:cs="Times New Roman"/>
          <w:sz w:val="28"/>
          <w:szCs w:val="28"/>
        </w:rPr>
        <w:t xml:space="preserve"> среды учреждения</w:t>
      </w:r>
      <w:r w:rsidR="007D500D">
        <w:rPr>
          <w:rFonts w:ascii="Times New Roman" w:hAnsi="Times New Roman" w:cs="Times New Roman"/>
          <w:sz w:val="28"/>
          <w:szCs w:val="28"/>
        </w:rPr>
        <w:t>,</w:t>
      </w:r>
      <w:r w:rsidR="006738B4" w:rsidRPr="006738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500D">
        <w:rPr>
          <w:rFonts w:ascii="Times New Roman" w:eastAsia="Times New Roman" w:hAnsi="Times New Roman" w:cs="Times New Roman"/>
          <w:sz w:val="28"/>
          <w:szCs w:val="28"/>
        </w:rPr>
        <w:t xml:space="preserve">площадкой для которой </w:t>
      </w:r>
      <w:r w:rsidR="006738B4" w:rsidRPr="002872EF">
        <w:rPr>
          <w:rFonts w:ascii="Times New Roman" w:eastAsia="Times New Roman" w:hAnsi="Times New Roman" w:cs="Times New Roman"/>
          <w:sz w:val="28"/>
          <w:szCs w:val="28"/>
        </w:rPr>
        <w:t xml:space="preserve">стало облачное хранилище </w:t>
      </w:r>
      <w:proofErr w:type="spellStart"/>
      <w:r w:rsidR="006738B4" w:rsidRPr="002872EF"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 w:rsidR="006738B4" w:rsidRPr="002872E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C733F" w:rsidRPr="006C733F" w:rsidRDefault="006C733F" w:rsidP="0061296A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2872EF">
        <w:rPr>
          <w:sz w:val="28"/>
          <w:szCs w:val="28"/>
        </w:rPr>
        <w:t xml:space="preserve">В основу методического сопровождения легла разработанная специалистами учебно-методического кабинета учреждения «Карта индивидуального профессионального маршрута педагога». Карта </w:t>
      </w:r>
      <w:r w:rsidR="004B03A5">
        <w:rPr>
          <w:sz w:val="28"/>
          <w:szCs w:val="28"/>
        </w:rPr>
        <w:t xml:space="preserve">является </w:t>
      </w:r>
      <w:r w:rsidRPr="002872EF">
        <w:rPr>
          <w:sz w:val="28"/>
          <w:szCs w:val="28"/>
        </w:rPr>
        <w:t>форм</w:t>
      </w:r>
      <w:r w:rsidR="004B03A5">
        <w:rPr>
          <w:sz w:val="28"/>
          <w:szCs w:val="28"/>
        </w:rPr>
        <w:t>ой</w:t>
      </w:r>
      <w:r w:rsidRPr="002872EF">
        <w:rPr>
          <w:sz w:val="28"/>
          <w:szCs w:val="28"/>
        </w:rPr>
        <w:t xml:space="preserve"> дистанционного персонифицированного методического сопровождения педагога </w:t>
      </w:r>
      <w:r w:rsidR="007D500D">
        <w:rPr>
          <w:sz w:val="28"/>
          <w:szCs w:val="28"/>
        </w:rPr>
        <w:t>и</w:t>
      </w:r>
      <w:r w:rsidRPr="002872EF">
        <w:rPr>
          <w:sz w:val="28"/>
          <w:szCs w:val="28"/>
        </w:rPr>
        <w:t xml:space="preserve"> включает в себя пять модулей</w:t>
      </w:r>
      <w:r w:rsidR="007D500D">
        <w:rPr>
          <w:sz w:val="28"/>
          <w:szCs w:val="28"/>
        </w:rPr>
        <w:t>:</w:t>
      </w:r>
    </w:p>
    <w:p w:rsidR="006C733F" w:rsidRPr="006C733F" w:rsidRDefault="006C733F" w:rsidP="0061296A">
      <w:pPr>
        <w:pStyle w:val="1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33F">
        <w:rPr>
          <w:rFonts w:ascii="Times New Roman" w:eastAsia="Times New Roman" w:hAnsi="Times New Roman" w:cs="Times New Roman"/>
          <w:i/>
          <w:sz w:val="28"/>
          <w:szCs w:val="28"/>
        </w:rPr>
        <w:t>ДИАГНОСТИЧЕСКИЙ МОДУЛЬ</w:t>
      </w:r>
      <w:r w:rsidRPr="006C733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C733F">
        <w:rPr>
          <w:rFonts w:ascii="Times New Roman" w:eastAsia="Times New Roman" w:hAnsi="Times New Roman" w:cs="Times New Roman"/>
          <w:sz w:val="28"/>
          <w:szCs w:val="28"/>
        </w:rPr>
        <w:t>направлен на диагностику и самодиагностику различных сторон педагогической деятельности</w:t>
      </w:r>
      <w:r w:rsidR="00431A11">
        <w:rPr>
          <w:rFonts w:ascii="Times New Roman" w:eastAsia="Times New Roman" w:hAnsi="Times New Roman" w:cs="Times New Roman"/>
          <w:sz w:val="28"/>
          <w:szCs w:val="28"/>
        </w:rPr>
        <w:t xml:space="preserve"> и включает</w:t>
      </w:r>
      <w:r w:rsidRPr="006C733F">
        <w:rPr>
          <w:rFonts w:ascii="Times New Roman" w:eastAsia="Times New Roman" w:hAnsi="Times New Roman" w:cs="Times New Roman"/>
          <w:sz w:val="28"/>
          <w:szCs w:val="28"/>
        </w:rPr>
        <w:t xml:space="preserve"> набор диагностических методик, проводимых через </w:t>
      </w:r>
      <w:r w:rsidRPr="006C73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сервис</w:t>
      </w:r>
      <w:r w:rsidRPr="006C733F">
        <w:rPr>
          <w:rFonts w:ascii="Times New Roman" w:eastAsia="Times New Roman" w:hAnsi="Times New Roman" w:cs="Times New Roman"/>
          <w:sz w:val="28"/>
          <w:szCs w:val="28"/>
        </w:rPr>
        <w:t xml:space="preserve"> «</w:t>
      </w:r>
      <w:proofErr w:type="spellStart"/>
      <w:r w:rsidRPr="006C733F">
        <w:rPr>
          <w:rFonts w:ascii="Times New Roman" w:eastAsia="Times New Roman" w:hAnsi="Times New Roman" w:cs="Times New Roman"/>
          <w:sz w:val="28"/>
          <w:szCs w:val="28"/>
        </w:rPr>
        <w:t>Google</w:t>
      </w:r>
      <w:proofErr w:type="spellEnd"/>
      <w:r w:rsidRPr="006C733F">
        <w:rPr>
          <w:rFonts w:ascii="Times New Roman" w:eastAsia="Times New Roman" w:hAnsi="Times New Roman" w:cs="Times New Roman"/>
          <w:sz w:val="28"/>
          <w:szCs w:val="28"/>
        </w:rPr>
        <w:t xml:space="preserve">  формы».</w:t>
      </w:r>
    </w:p>
    <w:p w:rsidR="006C733F" w:rsidRPr="006C733F" w:rsidRDefault="006C733F" w:rsidP="0061296A">
      <w:pPr>
        <w:pStyle w:val="1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33F">
        <w:rPr>
          <w:rFonts w:ascii="Times New Roman" w:eastAsia="Times New Roman" w:hAnsi="Times New Roman" w:cs="Times New Roman"/>
          <w:i/>
          <w:sz w:val="28"/>
          <w:szCs w:val="28"/>
        </w:rPr>
        <w:t>ПЕРСОНАЛЬНЫЙ МОДУЛЬ</w:t>
      </w:r>
      <w:r w:rsidRPr="006C733F">
        <w:rPr>
          <w:rFonts w:ascii="Times New Roman" w:eastAsia="Times New Roman" w:hAnsi="Times New Roman" w:cs="Times New Roman"/>
          <w:sz w:val="28"/>
          <w:szCs w:val="28"/>
        </w:rPr>
        <w:t xml:space="preserve"> содержит информацию о педагогическом работнике: стаже, </w:t>
      </w:r>
      <w:r w:rsidR="004B03A5">
        <w:rPr>
          <w:rFonts w:ascii="Times New Roman" w:eastAsia="Times New Roman" w:hAnsi="Times New Roman" w:cs="Times New Roman"/>
          <w:sz w:val="28"/>
          <w:szCs w:val="28"/>
        </w:rPr>
        <w:t xml:space="preserve">квалификационной </w:t>
      </w:r>
      <w:r w:rsidRPr="006C733F">
        <w:rPr>
          <w:rFonts w:ascii="Times New Roman" w:eastAsia="Times New Roman" w:hAnsi="Times New Roman" w:cs="Times New Roman"/>
          <w:sz w:val="28"/>
          <w:szCs w:val="28"/>
        </w:rPr>
        <w:t>категории; сроках предыдущей и планируемой аттестации и курсовой подготовки; личных наградах и поощрениях; посещении различных обучающих методических мероприятий.</w:t>
      </w:r>
    </w:p>
    <w:p w:rsidR="006C733F" w:rsidRPr="006C733F" w:rsidRDefault="006C733F" w:rsidP="0061296A">
      <w:pPr>
        <w:pStyle w:val="1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C733F">
        <w:rPr>
          <w:rFonts w:ascii="Times New Roman" w:hAnsi="Times New Roman" w:cs="Times New Roman"/>
          <w:i/>
          <w:sz w:val="28"/>
          <w:szCs w:val="28"/>
        </w:rPr>
        <w:t>КОНСТРУКТИВНЫЙ</w:t>
      </w:r>
      <w:r w:rsidRPr="006C733F">
        <w:rPr>
          <w:rFonts w:ascii="Times New Roman" w:hAnsi="Times New Roman" w:cs="Times New Roman"/>
          <w:sz w:val="28"/>
          <w:szCs w:val="28"/>
        </w:rPr>
        <w:t xml:space="preserve"> </w:t>
      </w:r>
      <w:r w:rsidRPr="006C733F">
        <w:rPr>
          <w:rFonts w:ascii="Times New Roman" w:hAnsi="Times New Roman" w:cs="Times New Roman"/>
          <w:i/>
          <w:sz w:val="28"/>
          <w:szCs w:val="28"/>
        </w:rPr>
        <w:t xml:space="preserve">МОДУЛЬ </w:t>
      </w:r>
      <w:r w:rsidRPr="006C733F">
        <w:rPr>
          <w:rFonts w:ascii="Times New Roman" w:hAnsi="Times New Roman" w:cs="Times New Roman"/>
          <w:sz w:val="28"/>
          <w:szCs w:val="28"/>
        </w:rPr>
        <w:t>включает в себя</w:t>
      </w:r>
      <w:r w:rsidRPr="006C733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C733F">
        <w:rPr>
          <w:rFonts w:ascii="Times New Roman" w:hAnsi="Times New Roman" w:cs="Times New Roman"/>
          <w:sz w:val="28"/>
          <w:szCs w:val="28"/>
        </w:rPr>
        <w:t xml:space="preserve">учебную и планирующую документацию (содержание </w:t>
      </w:r>
      <w:r w:rsidR="004B03A5">
        <w:rPr>
          <w:rFonts w:ascii="Times New Roman" w:hAnsi="Times New Roman" w:cs="Times New Roman"/>
          <w:sz w:val="28"/>
          <w:szCs w:val="28"/>
        </w:rPr>
        <w:t>образовательно-методического комплекса</w:t>
      </w:r>
      <w:r w:rsidRPr="006C733F">
        <w:rPr>
          <w:rFonts w:ascii="Times New Roman" w:hAnsi="Times New Roman" w:cs="Times New Roman"/>
          <w:sz w:val="28"/>
          <w:szCs w:val="28"/>
        </w:rPr>
        <w:t>, программу объединения по интересам, план воспитательной работы).</w:t>
      </w:r>
    </w:p>
    <w:p w:rsidR="006C733F" w:rsidRPr="006C733F" w:rsidRDefault="006C733F" w:rsidP="0061296A">
      <w:pPr>
        <w:pStyle w:val="1"/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C733F">
        <w:rPr>
          <w:rFonts w:ascii="Times New Roman" w:eastAsia="Times New Roman" w:hAnsi="Times New Roman" w:cs="Times New Roman"/>
          <w:i/>
          <w:sz w:val="28"/>
          <w:szCs w:val="28"/>
        </w:rPr>
        <w:t>МЕТОДИЧЕСКИЙ МОДУЛЬ</w:t>
      </w:r>
      <w:r w:rsidRPr="006C733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C733F">
        <w:rPr>
          <w:rFonts w:ascii="Times New Roman" w:eastAsia="Times New Roman" w:hAnsi="Times New Roman" w:cs="Times New Roman"/>
          <w:sz w:val="28"/>
          <w:szCs w:val="28"/>
        </w:rPr>
        <w:t>позволяет, с одной стороны, планировать педагогу работу по самообразованию и ее результат. С другой стороны - работу по распространению своего педагогического опыта через различные формы:</w:t>
      </w:r>
      <w:r w:rsidRPr="006C733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C733F">
        <w:rPr>
          <w:rFonts w:ascii="Times New Roman" w:eastAsia="Times New Roman" w:hAnsi="Times New Roman" w:cs="Times New Roman"/>
          <w:sz w:val="28"/>
          <w:szCs w:val="28"/>
        </w:rPr>
        <w:t>открытые занятия, выступления на педагогическом совете, на заседаниях МО, на семинарах, мастер-классах, участие в конкурсах педагогического мастерства, публикации в СМИ, размещение информации на сайте учреждения, выпуск методической продукции.</w:t>
      </w:r>
    </w:p>
    <w:p w:rsidR="006738B4" w:rsidRDefault="00431A11" w:rsidP="0061296A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2872EF">
        <w:rPr>
          <w:i/>
          <w:sz w:val="28"/>
          <w:szCs w:val="28"/>
        </w:rPr>
        <w:t>РЕЗУЛЬТАТИВНЫЙ МОДУЛЬ</w:t>
      </w:r>
      <w:r w:rsidRPr="002872EF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 на </w:t>
      </w:r>
      <w:r w:rsidRPr="002872EF">
        <w:rPr>
          <w:sz w:val="28"/>
          <w:szCs w:val="28"/>
        </w:rPr>
        <w:t>изуч</w:t>
      </w:r>
      <w:r>
        <w:rPr>
          <w:sz w:val="28"/>
          <w:szCs w:val="28"/>
        </w:rPr>
        <w:t>ение</w:t>
      </w:r>
      <w:r w:rsidRPr="002872EF">
        <w:rPr>
          <w:sz w:val="28"/>
          <w:szCs w:val="28"/>
        </w:rPr>
        <w:t xml:space="preserve"> и </w:t>
      </w:r>
      <w:r>
        <w:rPr>
          <w:sz w:val="28"/>
          <w:szCs w:val="28"/>
        </w:rPr>
        <w:t>анализ</w:t>
      </w:r>
      <w:r w:rsidRPr="002872EF">
        <w:rPr>
          <w:sz w:val="28"/>
          <w:szCs w:val="28"/>
        </w:rPr>
        <w:t xml:space="preserve"> результат</w:t>
      </w:r>
      <w:r>
        <w:rPr>
          <w:sz w:val="28"/>
          <w:szCs w:val="28"/>
        </w:rPr>
        <w:t>ов</w:t>
      </w:r>
      <w:r w:rsidRPr="002872EF">
        <w:rPr>
          <w:sz w:val="28"/>
          <w:szCs w:val="28"/>
        </w:rPr>
        <w:t xml:space="preserve"> педагогической деятельности педагога. Критериями анализа являются: сохранность контингента учащихся, достижения учащихся в конкурсах различного уровня,  самоанализ педагогической деятельности за учебный год</w:t>
      </w:r>
      <w:r>
        <w:rPr>
          <w:sz w:val="28"/>
          <w:szCs w:val="28"/>
        </w:rPr>
        <w:t>.</w:t>
      </w:r>
    </w:p>
    <w:p w:rsidR="006738B4" w:rsidRDefault="006738B4" w:rsidP="0061296A">
      <w:pPr>
        <w:pStyle w:val="a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2872EF">
        <w:rPr>
          <w:sz w:val="28"/>
          <w:szCs w:val="28"/>
        </w:rPr>
        <w:t xml:space="preserve">Важным этапом реализации проекта «Облачные технологии в методическом </w:t>
      </w:r>
      <w:r w:rsidRPr="002872EF">
        <w:rPr>
          <w:kern w:val="36"/>
          <w:sz w:val="28"/>
          <w:szCs w:val="28"/>
        </w:rPr>
        <w:t xml:space="preserve">сопровождении педагога дополнительного образования» является создание </w:t>
      </w:r>
      <w:r w:rsidRPr="002872EF">
        <w:rPr>
          <w:sz w:val="28"/>
          <w:szCs w:val="28"/>
        </w:rPr>
        <w:t>«</w:t>
      </w:r>
      <w:r w:rsidRPr="00431A11">
        <w:rPr>
          <w:b/>
          <w:sz w:val="28"/>
          <w:szCs w:val="28"/>
        </w:rPr>
        <w:t>Виртуального методического кабинета</w:t>
      </w:r>
      <w:r w:rsidRPr="002872EF">
        <w:rPr>
          <w:sz w:val="28"/>
          <w:szCs w:val="28"/>
        </w:rPr>
        <w:t>» учреждения</w:t>
      </w:r>
      <w:r w:rsidR="00EF5E9A">
        <w:rPr>
          <w:sz w:val="28"/>
          <w:szCs w:val="28"/>
        </w:rPr>
        <w:t xml:space="preserve"> </w:t>
      </w:r>
      <w:r w:rsidR="00EF5E9A" w:rsidRPr="00EF5E9A">
        <w:rPr>
          <w:i/>
          <w:sz w:val="28"/>
          <w:szCs w:val="28"/>
        </w:rPr>
        <w:t>(для внутреннего корпоративного сообщества)</w:t>
      </w:r>
      <w:r w:rsidRPr="002872EF">
        <w:rPr>
          <w:sz w:val="28"/>
          <w:szCs w:val="28"/>
        </w:rPr>
        <w:t xml:space="preserve"> - площадки</w:t>
      </w:r>
      <w:r w:rsidRPr="002872EF">
        <w:rPr>
          <w:b/>
          <w:sz w:val="28"/>
          <w:szCs w:val="28"/>
        </w:rPr>
        <w:t xml:space="preserve"> </w:t>
      </w:r>
      <w:r w:rsidRPr="002872EF">
        <w:rPr>
          <w:sz w:val="28"/>
          <w:szCs w:val="28"/>
        </w:rPr>
        <w:t xml:space="preserve">для аккумулирования передового педагогического опыта, совместной деятельности педагогов, а также трансляции лучших результатов методического сопровождения на основе </w:t>
      </w:r>
      <w:r w:rsidR="004B03A5">
        <w:rPr>
          <w:sz w:val="28"/>
          <w:szCs w:val="28"/>
        </w:rPr>
        <w:t>Карты</w:t>
      </w:r>
      <w:r w:rsidR="00BC3832">
        <w:rPr>
          <w:sz w:val="28"/>
          <w:szCs w:val="28"/>
        </w:rPr>
        <w:t xml:space="preserve"> (рис.2)</w:t>
      </w:r>
      <w:r w:rsidRPr="002872EF">
        <w:rPr>
          <w:sz w:val="28"/>
          <w:szCs w:val="28"/>
        </w:rPr>
        <w:t xml:space="preserve">. </w:t>
      </w:r>
    </w:p>
    <w:p w:rsidR="006738B4" w:rsidRPr="007D500D" w:rsidRDefault="006738B4" w:rsidP="0061296A">
      <w:pPr>
        <w:pStyle w:val="1"/>
        <w:spacing w:line="240" w:lineRule="auto"/>
        <w:ind w:firstLine="72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712155">
        <w:rPr>
          <w:rFonts w:ascii="Times New Roman" w:hAnsi="Times New Roman" w:cs="Times New Roman"/>
          <w:sz w:val="28"/>
          <w:szCs w:val="28"/>
        </w:rPr>
        <w:lastRenderedPageBreak/>
        <w:t>Особая роль в «Виртуальном методическом кабинете» отведена</w:t>
      </w:r>
      <w:r w:rsidRPr="007121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B03A5">
        <w:rPr>
          <w:rFonts w:ascii="Times New Roman" w:hAnsi="Times New Roman" w:cs="Times New Roman"/>
          <w:sz w:val="28"/>
          <w:szCs w:val="28"/>
        </w:rPr>
        <w:t>странице «Информатизация»,</w:t>
      </w:r>
      <w:r w:rsidRPr="0071215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12155">
        <w:rPr>
          <w:rFonts w:ascii="Times New Roman" w:hAnsi="Times New Roman" w:cs="Times New Roman"/>
          <w:sz w:val="28"/>
          <w:szCs w:val="28"/>
        </w:rPr>
        <w:t xml:space="preserve">которая разработана специально для совместной работы по изучению и разработке программных продуктов, их анализа, </w:t>
      </w:r>
      <w:r w:rsidRPr="007D500D">
        <w:rPr>
          <w:rFonts w:ascii="Times New Roman" w:hAnsi="Times New Roman" w:cs="Times New Roman"/>
          <w:sz w:val="28"/>
          <w:szCs w:val="28"/>
        </w:rPr>
        <w:t>дальнейшего распространения и внедрения в педагогическую практику корпоративного сообщества педагогов учреждения.</w:t>
      </w:r>
    </w:p>
    <w:p w:rsidR="00321FFC" w:rsidRDefault="00F95940" w:rsidP="0061296A">
      <w:pPr>
        <w:pStyle w:val="1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D500D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7D500D" w:rsidRPr="007D500D">
        <w:rPr>
          <w:rFonts w:ascii="Times New Roman" w:eastAsia="Times New Roman" w:hAnsi="Times New Roman" w:cs="Times New Roman"/>
          <w:sz w:val="28"/>
          <w:szCs w:val="28"/>
        </w:rPr>
        <w:t xml:space="preserve">данной </w:t>
      </w:r>
      <w:r w:rsidRPr="007D500D">
        <w:rPr>
          <w:rFonts w:ascii="Times New Roman" w:eastAsia="Times New Roman" w:hAnsi="Times New Roman" w:cs="Times New Roman"/>
          <w:sz w:val="28"/>
          <w:szCs w:val="28"/>
        </w:rPr>
        <w:t>странице</w:t>
      </w:r>
      <w:r w:rsidRPr="007D500D">
        <w:rPr>
          <w:rFonts w:ascii="Times New Roman" w:hAnsi="Times New Roman" w:cs="Times New Roman"/>
          <w:sz w:val="28"/>
          <w:szCs w:val="28"/>
        </w:rPr>
        <w:t xml:space="preserve"> </w:t>
      </w:r>
      <w:r w:rsidRPr="007D500D">
        <w:rPr>
          <w:rFonts w:ascii="Times New Roman" w:hAnsi="Times New Roman" w:cs="Times New Roman"/>
          <w:bCs/>
          <w:sz w:val="28"/>
          <w:szCs w:val="28"/>
        </w:rPr>
        <w:t xml:space="preserve">педагогические </w:t>
      </w:r>
      <w:r w:rsidRPr="00787F2F">
        <w:rPr>
          <w:rFonts w:ascii="Times New Roman" w:hAnsi="Times New Roman" w:cs="Times New Roman"/>
          <w:bCs/>
          <w:sz w:val="28"/>
          <w:szCs w:val="28"/>
        </w:rPr>
        <w:t>работники</w:t>
      </w:r>
      <w:r w:rsidRPr="00787F2F">
        <w:rPr>
          <w:rFonts w:ascii="Times New Roman" w:hAnsi="Times New Roman" w:cs="Times New Roman"/>
          <w:sz w:val="28"/>
          <w:szCs w:val="28"/>
        </w:rPr>
        <w:t xml:space="preserve"> имеют возможность ознакомиться с нормативной документацией в обл</w:t>
      </w:r>
      <w:r w:rsidR="004B03A5">
        <w:rPr>
          <w:rFonts w:ascii="Times New Roman" w:hAnsi="Times New Roman" w:cs="Times New Roman"/>
          <w:sz w:val="28"/>
          <w:szCs w:val="28"/>
        </w:rPr>
        <w:t xml:space="preserve">асти информатизации образования, </w:t>
      </w:r>
      <w:r w:rsidRPr="00787F2F">
        <w:rPr>
          <w:rFonts w:ascii="Times New Roman" w:eastAsia="Times New Roman" w:hAnsi="Times New Roman" w:cs="Times New Roman"/>
          <w:sz w:val="28"/>
          <w:szCs w:val="28"/>
        </w:rPr>
        <w:t>банк</w:t>
      </w:r>
      <w:r w:rsidRPr="00787F2F">
        <w:rPr>
          <w:rFonts w:ascii="Times New Roman" w:hAnsi="Times New Roman" w:cs="Times New Roman"/>
          <w:sz w:val="28"/>
          <w:szCs w:val="28"/>
        </w:rPr>
        <w:t>ом</w:t>
      </w:r>
      <w:r w:rsidRPr="00787F2F">
        <w:rPr>
          <w:rFonts w:ascii="Times New Roman" w:eastAsia="Times New Roman" w:hAnsi="Times New Roman" w:cs="Times New Roman"/>
          <w:sz w:val="28"/>
          <w:szCs w:val="28"/>
        </w:rPr>
        <w:t xml:space="preserve"> электронных ресурсов, сайтов, которые занимаются вопросами информатизации образования;</w:t>
      </w:r>
      <w:r w:rsidRPr="00787F2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изучить перечень</w:t>
      </w:r>
      <w:r w:rsidRPr="00787F2F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программ, сервисов, приложений, рекомендуемых к использованию в образовательной деятельности</w:t>
      </w:r>
      <w:r w:rsidRPr="00787F2F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и </w:t>
      </w:r>
      <w:r w:rsidRPr="00787F2F">
        <w:rPr>
          <w:rFonts w:ascii="Times New Roman" w:eastAsia="Times New Roman" w:hAnsi="Times New Roman" w:cs="Times New Roman"/>
          <w:sz w:val="28"/>
          <w:szCs w:val="28"/>
        </w:rPr>
        <w:t>результа</w:t>
      </w:r>
      <w:r w:rsidR="00C647E4">
        <w:rPr>
          <w:rFonts w:ascii="Times New Roman" w:eastAsia="Times New Roman" w:hAnsi="Times New Roman" w:cs="Times New Roman"/>
          <w:sz w:val="28"/>
          <w:szCs w:val="28"/>
        </w:rPr>
        <w:t>та</w:t>
      </w:r>
      <w:r w:rsidR="004B03A5">
        <w:rPr>
          <w:rFonts w:ascii="Times New Roman" w:eastAsia="Times New Roman" w:hAnsi="Times New Roman" w:cs="Times New Roman"/>
          <w:sz w:val="28"/>
          <w:szCs w:val="28"/>
        </w:rPr>
        <w:t>ми</w:t>
      </w:r>
      <w:r w:rsidRPr="00787F2F">
        <w:rPr>
          <w:rFonts w:ascii="Times New Roman" w:eastAsia="Times New Roman" w:hAnsi="Times New Roman" w:cs="Times New Roman"/>
          <w:sz w:val="28"/>
          <w:szCs w:val="28"/>
        </w:rPr>
        <w:t xml:space="preserve"> их внедрения</w:t>
      </w:r>
      <w:r w:rsidRPr="00787F2F">
        <w:rPr>
          <w:rFonts w:ascii="Times New Roman" w:hAnsi="Times New Roman" w:cs="Times New Roman"/>
          <w:sz w:val="28"/>
          <w:szCs w:val="28"/>
        </w:rPr>
        <w:t>;</w:t>
      </w:r>
      <w:r w:rsidR="00787F2F" w:rsidRPr="00787F2F">
        <w:rPr>
          <w:rFonts w:ascii="Times New Roman" w:eastAsia="Times New Roman" w:hAnsi="Times New Roman" w:cs="Times New Roman"/>
          <w:sz w:val="28"/>
          <w:szCs w:val="28"/>
        </w:rPr>
        <w:t xml:space="preserve"> выработать навыки совместной работы в облачных ресурсах</w:t>
      </w:r>
      <w:r w:rsidR="00C647E4">
        <w:rPr>
          <w:rFonts w:ascii="Times New Roman" w:eastAsia="Times New Roman" w:hAnsi="Times New Roman" w:cs="Times New Roman"/>
          <w:sz w:val="28"/>
          <w:szCs w:val="28"/>
        </w:rPr>
        <w:t>.</w:t>
      </w:r>
      <w:r w:rsidR="00787F2F" w:rsidRPr="00787F2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647E4" w:rsidRPr="002872EF" w:rsidRDefault="00C647E4" w:rsidP="0061296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872EF">
        <w:rPr>
          <w:rFonts w:ascii="Times New Roman" w:eastAsia="Times New Roman" w:hAnsi="Times New Roman" w:cs="Times New Roman"/>
          <w:sz w:val="28"/>
          <w:szCs w:val="28"/>
        </w:rPr>
        <w:t xml:space="preserve">Несмотря на то, что «Виртуальный методический кабинет» начал свое функционирование с сентября 2020 года, уже виден результат его </w:t>
      </w:r>
      <w:r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2872EF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E427D" w:rsidRPr="00EE427D" w:rsidRDefault="00EE427D" w:rsidP="0061296A">
      <w:pPr>
        <w:numPr>
          <w:ilvl w:val="0"/>
          <w:numId w:val="6"/>
        </w:numPr>
        <w:tabs>
          <w:tab w:val="clear" w:pos="720"/>
          <w:tab w:val="num" w:pos="0"/>
        </w:tabs>
        <w:spacing w:after="0" w:line="240" w:lineRule="auto"/>
        <w:ind w:left="0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E427D">
        <w:rPr>
          <w:rFonts w:ascii="Times New Roman" w:eastAsia="Times New Roman" w:hAnsi="Times New Roman" w:cs="Times New Roman"/>
          <w:sz w:val="28"/>
          <w:szCs w:val="28"/>
        </w:rPr>
        <w:t>появилась площадка для обмена  и презентации лучшего педагогического опыта педагогов учреждения;</w:t>
      </w:r>
    </w:p>
    <w:p w:rsidR="00EE427D" w:rsidRDefault="00EE427D" w:rsidP="0061296A">
      <w:pPr>
        <w:pStyle w:val="a5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427D">
        <w:rPr>
          <w:rFonts w:ascii="Times New Roman" w:eastAsia="Times New Roman" w:hAnsi="Times New Roman" w:cs="Times New Roman"/>
          <w:sz w:val="28"/>
          <w:szCs w:val="28"/>
        </w:rPr>
        <w:t>разработаны инструкции по использованию конкретных образовательных продуктов, описания возможностей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их </w:t>
      </w:r>
      <w:r w:rsidRPr="00EE427D">
        <w:rPr>
          <w:rFonts w:ascii="Times New Roman" w:eastAsia="Times New Roman" w:hAnsi="Times New Roman" w:cs="Times New Roman"/>
          <w:sz w:val="28"/>
          <w:szCs w:val="28"/>
        </w:rPr>
        <w:t>использования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E427D" w:rsidRPr="00EE427D" w:rsidRDefault="00FE3B27" w:rsidP="0061296A">
      <w:pPr>
        <w:pStyle w:val="a5"/>
        <w:numPr>
          <w:ilvl w:val="0"/>
          <w:numId w:val="6"/>
        </w:numPr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педагогами </w:t>
      </w:r>
      <w:r w:rsidR="00EE427D" w:rsidRPr="00EE42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разработан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ы </w:t>
      </w:r>
      <w:r w:rsidR="00EE427D" w:rsidRPr="00EE42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программные продукты </w:t>
      </w:r>
      <w:r w:rsidR="00EE42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различной направленности для применения в образовательном процессе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:</w:t>
      </w:r>
    </w:p>
    <w:p w:rsidR="00FE3B27" w:rsidRPr="00FE3B27" w:rsidRDefault="00FE3B27" w:rsidP="0061296A">
      <w:pPr>
        <w:pStyle w:val="a5"/>
        <w:numPr>
          <w:ilvl w:val="0"/>
          <w:numId w:val="12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051C1C">
        <w:rPr>
          <w:rFonts w:ascii="Times New Roman" w:hAnsi="Times New Roman" w:cs="Times New Roman"/>
          <w:sz w:val="28"/>
          <w:szCs w:val="28"/>
          <w:shd w:val="clear" w:color="auto" w:fill="FFFFFF"/>
        </w:rPr>
        <w:t>нтерактивн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ые</w:t>
      </w:r>
      <w:r w:rsidRPr="00051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r w:rsidRPr="00FE3B27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</w:t>
      </w:r>
      <w:r w:rsidRPr="00051C1C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образовательной направленности  для применения в организации туристических маршрутов</w:t>
      </w:r>
      <w:r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;</w:t>
      </w:r>
    </w:p>
    <w:p w:rsidR="00FE3B27" w:rsidRPr="00EE427D" w:rsidRDefault="00FE3B27" w:rsidP="0061296A">
      <w:pPr>
        <w:pStyle w:val="a5"/>
        <w:numPr>
          <w:ilvl w:val="0"/>
          <w:numId w:val="12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051C1C">
        <w:rPr>
          <w:rFonts w:ascii="Times New Roman" w:hAnsi="Times New Roman" w:cs="Times New Roman"/>
          <w:sz w:val="28"/>
          <w:szCs w:val="28"/>
          <w:shd w:val="clear" w:color="auto" w:fill="FFFFFF"/>
        </w:rPr>
        <w:t>нтерактивны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051C1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051C1C">
        <w:rPr>
          <w:rFonts w:ascii="Times New Roman" w:hAnsi="Times New Roman" w:cs="Times New Roman"/>
          <w:sz w:val="28"/>
          <w:szCs w:val="28"/>
          <w:shd w:val="clear" w:color="auto" w:fill="FFFFFF"/>
        </w:rPr>
        <w:t>квиз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тесты, игры учебной и воспитательной направленности;</w:t>
      </w:r>
    </w:p>
    <w:p w:rsidR="00EE427D" w:rsidRPr="00FE3B27" w:rsidRDefault="00EE427D" w:rsidP="0061296A">
      <w:pPr>
        <w:pStyle w:val="a5"/>
        <w:numPr>
          <w:ilvl w:val="0"/>
          <w:numId w:val="12"/>
        </w:numPr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E42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разработан собственный сайт</w:t>
      </w:r>
      <w:r w:rsidR="00FE3B27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объединения по интересам «Коты-пожарные»</w:t>
      </w:r>
      <w:r w:rsidRPr="00EE42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«Волшебные </w:t>
      </w:r>
      <w:r w:rsidR="00EF5E9A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уроки</w:t>
      </w:r>
      <w:r w:rsidRPr="00EE42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безопасности», посвященный вопросам безопасной жизнедеятельности учащихся и обучению их действиям в различных чрезвычайных ситуациях. Сайт носит не только информационный характер, но и содержит мультфильмы по безопасности, </w:t>
      </w:r>
      <w:proofErr w:type="spellStart"/>
      <w:r w:rsidRPr="00EE42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квесты</w:t>
      </w:r>
      <w:proofErr w:type="spellEnd"/>
      <w:r w:rsidRPr="00EE427D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, а также сказки по безопасности, созданные педагогом совместно с учащимися. </w:t>
      </w:r>
    </w:p>
    <w:p w:rsidR="00FE3B27" w:rsidRPr="00321FFC" w:rsidRDefault="00FE3B27" w:rsidP="0061296A">
      <w:pPr>
        <w:pStyle w:val="a5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21FFC">
        <w:rPr>
          <w:rFonts w:ascii="Times New Roman" w:eastAsia="Times New Roman" w:hAnsi="Times New Roman" w:cs="Times New Roman"/>
          <w:sz w:val="28"/>
          <w:szCs w:val="28"/>
        </w:rPr>
        <w:t>В целом, использовани</w:t>
      </w:r>
      <w:r w:rsidR="00EF5E9A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321FFC">
        <w:rPr>
          <w:rFonts w:ascii="Times New Roman" w:eastAsia="Times New Roman" w:hAnsi="Times New Roman" w:cs="Times New Roman"/>
          <w:sz w:val="28"/>
          <w:szCs w:val="28"/>
        </w:rPr>
        <w:t xml:space="preserve"> облачных технологий </w:t>
      </w:r>
      <w:r w:rsidR="008E3234">
        <w:rPr>
          <w:rFonts w:ascii="Times New Roman" w:eastAsia="Times New Roman" w:hAnsi="Times New Roman" w:cs="Times New Roman"/>
          <w:sz w:val="28"/>
          <w:szCs w:val="28"/>
        </w:rPr>
        <w:t xml:space="preserve">в работе </w:t>
      </w:r>
      <w:r w:rsidRPr="00321FFC">
        <w:rPr>
          <w:rFonts w:ascii="Times New Roman" w:eastAsia="Times New Roman" w:hAnsi="Times New Roman" w:cs="Times New Roman"/>
          <w:sz w:val="28"/>
          <w:szCs w:val="28"/>
        </w:rPr>
        <w:t xml:space="preserve">позволяет сделать методическое сопровождение педагогов оперативным, </w:t>
      </w:r>
      <w:r>
        <w:rPr>
          <w:rFonts w:ascii="Times New Roman" w:eastAsia="Times New Roman" w:hAnsi="Times New Roman" w:cs="Times New Roman"/>
          <w:sz w:val="28"/>
          <w:szCs w:val="28"/>
        </w:rPr>
        <w:t>а в</w:t>
      </w:r>
      <w:r w:rsidRPr="00321FFC">
        <w:rPr>
          <w:rFonts w:ascii="Times New Roman" w:eastAsia="Times New Roman" w:hAnsi="Times New Roman" w:cs="Times New Roman"/>
          <w:sz w:val="28"/>
          <w:szCs w:val="28"/>
        </w:rPr>
        <w:t>ключение в образовательную деятельность компьютерных средств и облачных сервисов, программных продуктов и собственных сайтов педагогов помогают расширить возможности педагогического взаимодействия со всеми участниками образовательного процесса.</w:t>
      </w:r>
    </w:p>
    <w:p w:rsidR="00EE555F" w:rsidRPr="007D500D" w:rsidRDefault="00EE555F" w:rsidP="0061296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D5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результат успешности внедрения </w:t>
      </w:r>
      <w:r w:rsidR="007D500D" w:rsidRPr="007D500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представленных проектов</w:t>
      </w:r>
      <w:r w:rsidRPr="007D5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 учреждение признано «Лучшим учреждением дополнительного образования детей и молодежи по итогам социально-экономического развития г. Могилева за 2020 год»; заняло почетное 2 место среди учреждений дополнительного образования детей и молодежи Могилевской области,  а также стало победителем дистанционного конкурса официальных сайтов с  международным участием «Лучший сайт учреждения образования». </w:t>
      </w:r>
      <w:proofErr w:type="gramEnd"/>
    </w:p>
    <w:p w:rsidR="00532181" w:rsidRDefault="00F95940" w:rsidP="0061296A">
      <w:pPr>
        <w:spacing w:after="0" w:line="240" w:lineRule="auto"/>
        <w:ind w:firstLine="709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 w:rsidRPr="007D500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Все реализуемые проекты в учреждении показывают, что </w:t>
      </w:r>
      <w:r w:rsidR="007D500D" w:rsidRPr="007D500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грамотная спланированная деятельность методической службы обеспечивает </w:t>
      </w:r>
      <w:r w:rsidRPr="007D500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с</w:t>
      </w:r>
      <w:r w:rsidR="0065115A" w:rsidRPr="007D500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тановление педагога как профессионала высокого уровня, идущего в ногу со </w:t>
      </w:r>
      <w:r w:rsidR="0065115A" w:rsidRPr="007D500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lastRenderedPageBreak/>
        <w:t xml:space="preserve">временем, креативно мыслящего и умеющего анализировать и внедрять передовой опыт в области образования в свою профессиональную деятельность, быть конкурентоспособным и успешным в современных социально-экономических </w:t>
      </w:r>
      <w:r w:rsidR="007D500D" w:rsidRPr="007D500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условиях.</w:t>
      </w:r>
      <w:r w:rsidR="0065115A" w:rsidRPr="007D500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</w:p>
    <w:p w:rsidR="00EF5E9A" w:rsidRDefault="00EF5E9A" w:rsidP="0061296A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Автор: Голодникова Инна Валерьевна, директор ГУДО «Центр творчества «Эверест» </w:t>
      </w:r>
      <w:proofErr w:type="gramStart"/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г</w:t>
      </w:r>
      <w:proofErr w:type="gramEnd"/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 Могилева»</w:t>
      </w:r>
      <w:r w:rsidR="007558A6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;</w:t>
      </w:r>
    </w:p>
    <w:p w:rsidR="007558A6" w:rsidRDefault="007558A6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Адрес</w:t>
      </w:r>
      <w:r w:rsidR="00F40EA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рабочий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: </w:t>
      </w:r>
      <w:proofErr w:type="gramStart"/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г</w:t>
      </w:r>
      <w:proofErr w:type="gramEnd"/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. Могилев, </w:t>
      </w:r>
      <w:proofErr w:type="spellStart"/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пр-т</w:t>
      </w:r>
      <w:proofErr w:type="spellEnd"/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proofErr w:type="spellStart"/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Дитмитрова</w:t>
      </w:r>
      <w:proofErr w:type="spellEnd"/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, д.65А</w:t>
      </w:r>
    </w:p>
    <w:p w:rsidR="00F40EAD" w:rsidRDefault="00F40EAD" w:rsidP="00F40EAD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Адрес домашний: </w:t>
      </w:r>
      <w:proofErr w:type="gramStart"/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г</w:t>
      </w:r>
      <w:proofErr w:type="gramEnd"/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 Могилев, ул. Рогачевская, д.2А кв.29</w:t>
      </w:r>
    </w:p>
    <w:p w:rsidR="007558A6" w:rsidRDefault="007558A6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Тел.</w:t>
      </w:r>
      <w:r w:rsidR="00F40EA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раб.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: 8(0222)790092; т</w:t>
      </w:r>
      <w:proofErr w:type="gramStart"/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.м</w:t>
      </w:r>
      <w:proofErr w:type="gramEnd"/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об.:+375447193881</w:t>
      </w:r>
    </w:p>
    <w:p w:rsidR="0095032B" w:rsidRDefault="0095032B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Паспортные данные:</w:t>
      </w:r>
      <w:r w:rsidR="00F40EA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r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КВ2111002, №4220275М071РВ</w:t>
      </w:r>
      <w:r w:rsidR="00F40EA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4, дата выдачи 26.05.2016,</w:t>
      </w:r>
      <w:r w:rsidR="009F53E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</w:t>
      </w:r>
      <w:proofErr w:type="gramStart"/>
      <w:r w:rsidR="00F40EAD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в</w:t>
      </w:r>
      <w:r w:rsidR="009F53E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ыдан</w:t>
      </w:r>
      <w:proofErr w:type="gramEnd"/>
      <w:r w:rsidR="009F53EE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Октябрьским РОВД г. Могилева</w:t>
      </w: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134720" w:rsidRDefault="00134720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6B60CB" w:rsidRDefault="006B60CB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p w:rsidR="006B60CB" w:rsidRDefault="006B60CB" w:rsidP="006B60CB">
      <w:pPr>
        <w:pStyle w:val="a5"/>
        <w:keepNext/>
        <w:tabs>
          <w:tab w:val="left" w:pos="0"/>
        </w:tabs>
        <w:ind w:left="709"/>
        <w:jc w:val="both"/>
      </w:pPr>
      <w:r w:rsidRPr="00DC7D43">
        <w:rPr>
          <w:rFonts w:ascii="Times New Roman" w:hAnsi="Times New Roman" w:cs="Times New Roman"/>
          <w:color w:val="000000" w:themeColor="text1"/>
          <w:sz w:val="28"/>
          <w:szCs w:val="28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3pt;height:249pt" o:ole="">
            <v:imagedata r:id="rId9" o:title=""/>
          </v:shape>
          <o:OLEObject Type="Embed" ProgID="PowerPoint.Slide.12" ShapeID="_x0000_i1025" DrawAspect="Content" ObjectID="_1680940776" r:id="rId10"/>
        </w:object>
      </w:r>
    </w:p>
    <w:p w:rsidR="006B60CB" w:rsidRPr="0061296A" w:rsidRDefault="006B60CB" w:rsidP="006B60CB">
      <w:pPr>
        <w:pStyle w:val="aa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296A">
        <w:rPr>
          <w:rFonts w:ascii="Times New Roman" w:hAnsi="Times New Roman" w:cs="Times New Roman"/>
          <w:color w:val="auto"/>
        </w:rPr>
        <w:t xml:space="preserve">Рисунок </w:t>
      </w:r>
      <w:r w:rsidRPr="0061296A">
        <w:rPr>
          <w:rFonts w:ascii="Times New Roman" w:hAnsi="Times New Roman" w:cs="Times New Roman"/>
          <w:color w:val="auto"/>
        </w:rPr>
        <w:fldChar w:fldCharType="begin"/>
      </w:r>
      <w:r w:rsidRPr="0061296A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Pr="0061296A">
        <w:rPr>
          <w:rFonts w:ascii="Times New Roman" w:hAnsi="Times New Roman" w:cs="Times New Roman"/>
          <w:color w:val="auto"/>
        </w:rPr>
        <w:fldChar w:fldCharType="separate"/>
      </w:r>
      <w:r w:rsidRPr="0061296A">
        <w:rPr>
          <w:rFonts w:ascii="Times New Roman" w:hAnsi="Times New Roman" w:cs="Times New Roman"/>
          <w:noProof/>
          <w:color w:val="auto"/>
        </w:rPr>
        <w:t>1</w:t>
      </w:r>
      <w:r w:rsidRPr="0061296A">
        <w:rPr>
          <w:rFonts w:ascii="Times New Roman" w:hAnsi="Times New Roman" w:cs="Times New Roman"/>
          <w:color w:val="auto"/>
        </w:rPr>
        <w:fldChar w:fldCharType="end"/>
      </w:r>
      <w:r w:rsidRPr="0061296A">
        <w:rPr>
          <w:rFonts w:ascii="Times New Roman" w:hAnsi="Times New Roman" w:cs="Times New Roman"/>
          <w:color w:val="auto"/>
        </w:rPr>
        <w:t xml:space="preserve">. </w:t>
      </w:r>
      <w:proofErr w:type="spellStart"/>
      <w:r w:rsidRPr="0061296A">
        <w:rPr>
          <w:rFonts w:ascii="Times New Roman" w:hAnsi="Times New Roman" w:cs="Times New Roman"/>
          <w:color w:val="auto"/>
        </w:rPr>
        <w:t>Промопродукция</w:t>
      </w:r>
      <w:proofErr w:type="spellEnd"/>
    </w:p>
    <w:p w:rsidR="006B60CB" w:rsidRDefault="006B60CB" w:rsidP="006B60CB">
      <w:pPr>
        <w:pStyle w:val="a3"/>
        <w:keepNext/>
        <w:spacing w:before="0" w:beforeAutospacing="0" w:after="0" w:afterAutospacing="0"/>
        <w:ind w:firstLine="720"/>
        <w:jc w:val="both"/>
      </w:pPr>
      <w:r w:rsidRPr="00BC3832">
        <w:rPr>
          <w:sz w:val="28"/>
          <w:szCs w:val="28"/>
        </w:rPr>
        <w:drawing>
          <wp:inline distT="0" distB="0" distL="0" distR="0">
            <wp:extent cx="4042614" cy="2208362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837" cy="220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="" xmlns:p="http://schemas.openxmlformats.org/presentationml/2006/main" xmlns:a14="http://schemas.microsoft.com/office/drawing/2010/main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="" xmlns:p="http://schemas.openxmlformats.org/presentationml/2006/main" xmlns:a14="http://schemas.microsoft.com/office/drawing/2010/main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6B60CB" w:rsidRPr="0061296A" w:rsidRDefault="006B60CB" w:rsidP="006B60CB">
      <w:pPr>
        <w:pStyle w:val="aa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61296A">
        <w:rPr>
          <w:rFonts w:ascii="Times New Roman" w:hAnsi="Times New Roman" w:cs="Times New Roman"/>
          <w:color w:val="auto"/>
        </w:rPr>
        <w:t xml:space="preserve">Рисунок </w:t>
      </w:r>
      <w:r w:rsidRPr="0061296A">
        <w:rPr>
          <w:rFonts w:ascii="Times New Roman" w:hAnsi="Times New Roman" w:cs="Times New Roman"/>
          <w:color w:val="auto"/>
        </w:rPr>
        <w:fldChar w:fldCharType="begin"/>
      </w:r>
      <w:r w:rsidRPr="0061296A">
        <w:rPr>
          <w:rFonts w:ascii="Times New Roman" w:hAnsi="Times New Roman" w:cs="Times New Roman"/>
          <w:color w:val="auto"/>
        </w:rPr>
        <w:instrText xml:space="preserve"> SEQ Рисунок \* ARABIC </w:instrText>
      </w:r>
      <w:r w:rsidRPr="0061296A">
        <w:rPr>
          <w:rFonts w:ascii="Times New Roman" w:hAnsi="Times New Roman" w:cs="Times New Roman"/>
          <w:color w:val="auto"/>
        </w:rPr>
        <w:fldChar w:fldCharType="separate"/>
      </w:r>
      <w:r w:rsidRPr="0061296A">
        <w:rPr>
          <w:rFonts w:ascii="Times New Roman" w:hAnsi="Times New Roman" w:cs="Times New Roman"/>
          <w:noProof/>
          <w:color w:val="auto"/>
        </w:rPr>
        <w:t>2</w:t>
      </w:r>
      <w:r w:rsidRPr="0061296A">
        <w:rPr>
          <w:rFonts w:ascii="Times New Roman" w:hAnsi="Times New Roman" w:cs="Times New Roman"/>
          <w:color w:val="auto"/>
        </w:rPr>
        <w:fldChar w:fldCharType="end"/>
      </w:r>
      <w:r w:rsidR="0061296A">
        <w:rPr>
          <w:rFonts w:ascii="Times New Roman" w:hAnsi="Times New Roman" w:cs="Times New Roman"/>
          <w:color w:val="auto"/>
        </w:rPr>
        <w:t>.</w:t>
      </w:r>
      <w:r w:rsidRPr="0061296A">
        <w:rPr>
          <w:rFonts w:ascii="Times New Roman" w:hAnsi="Times New Roman" w:cs="Times New Roman"/>
          <w:color w:val="auto"/>
        </w:rPr>
        <w:t xml:space="preserve"> Виртуальный методический кабинет"</w:t>
      </w:r>
    </w:p>
    <w:p w:rsidR="006B60CB" w:rsidRDefault="006B60CB" w:rsidP="00CF1547">
      <w:pPr>
        <w:spacing w:after="0" w:line="240" w:lineRule="auto"/>
        <w:ind w:firstLine="426"/>
        <w:jc w:val="both"/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</w:pPr>
    </w:p>
    <w:sectPr w:rsidR="006B60CB" w:rsidSect="007D500D">
      <w:pgSz w:w="11906" w:h="16838"/>
      <w:pgMar w:top="1134" w:right="850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732843"/>
    <w:multiLevelType w:val="multilevel"/>
    <w:tmpl w:val="B71E840A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1">
    <w:nsid w:val="164F7E2A"/>
    <w:multiLevelType w:val="hybridMultilevel"/>
    <w:tmpl w:val="E74E4C96"/>
    <w:lvl w:ilvl="0" w:tplc="740EA2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D2CFA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14B6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121C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9A8C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5246A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C69E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E488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E86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A9A3A1C"/>
    <w:multiLevelType w:val="hybridMultilevel"/>
    <w:tmpl w:val="17D233D8"/>
    <w:lvl w:ilvl="0" w:tplc="56C054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FEA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99090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82F9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B257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9296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5018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84890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4A14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21E74295"/>
    <w:multiLevelType w:val="hybridMultilevel"/>
    <w:tmpl w:val="1E0ABC10"/>
    <w:lvl w:ilvl="0" w:tplc="6DC6DC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FC0597"/>
    <w:multiLevelType w:val="hybridMultilevel"/>
    <w:tmpl w:val="2E88962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38584E86"/>
    <w:multiLevelType w:val="hybridMultilevel"/>
    <w:tmpl w:val="74404568"/>
    <w:lvl w:ilvl="0" w:tplc="1BEEBF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DE74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A407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27486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5A5C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D549F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5E39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B0C80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6E26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4D142ACB"/>
    <w:multiLevelType w:val="hybridMultilevel"/>
    <w:tmpl w:val="8282594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545337A6"/>
    <w:multiLevelType w:val="hybridMultilevel"/>
    <w:tmpl w:val="67CC6B7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58631AA3"/>
    <w:multiLevelType w:val="hybridMultilevel"/>
    <w:tmpl w:val="0994D876"/>
    <w:lvl w:ilvl="0" w:tplc="7FF2C778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608A496C"/>
    <w:multiLevelType w:val="hybridMultilevel"/>
    <w:tmpl w:val="08228128"/>
    <w:lvl w:ilvl="0" w:tplc="7FF2C7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1F2A29"/>
    <w:multiLevelType w:val="hybridMultilevel"/>
    <w:tmpl w:val="5748C6F0"/>
    <w:lvl w:ilvl="0" w:tplc="8CEA84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129F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D3C51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8F266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5CC1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6E59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53434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340D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5602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7E560003"/>
    <w:multiLevelType w:val="multilevel"/>
    <w:tmpl w:val="3EC8F3B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6"/>
  </w:num>
  <w:num w:numId="5">
    <w:abstractNumId w:val="0"/>
  </w:num>
  <w:num w:numId="6">
    <w:abstractNumId w:val="11"/>
  </w:num>
  <w:num w:numId="7">
    <w:abstractNumId w:val="3"/>
  </w:num>
  <w:num w:numId="8">
    <w:abstractNumId w:val="10"/>
  </w:num>
  <w:num w:numId="9">
    <w:abstractNumId w:val="5"/>
  </w:num>
  <w:num w:numId="10">
    <w:abstractNumId w:val="2"/>
  </w:num>
  <w:num w:numId="11">
    <w:abstractNumId w:val="9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6102B"/>
    <w:rsid w:val="000A57F0"/>
    <w:rsid w:val="000B34FA"/>
    <w:rsid w:val="00134720"/>
    <w:rsid w:val="001505D0"/>
    <w:rsid w:val="001C05F5"/>
    <w:rsid w:val="001D4B05"/>
    <w:rsid w:val="00214792"/>
    <w:rsid w:val="002235A4"/>
    <w:rsid w:val="002630D7"/>
    <w:rsid w:val="002732E2"/>
    <w:rsid w:val="002E6FEC"/>
    <w:rsid w:val="00311E77"/>
    <w:rsid w:val="00321FFC"/>
    <w:rsid w:val="0035079D"/>
    <w:rsid w:val="003B4791"/>
    <w:rsid w:val="003C77EB"/>
    <w:rsid w:val="0041103D"/>
    <w:rsid w:val="00431A11"/>
    <w:rsid w:val="00453601"/>
    <w:rsid w:val="0047382F"/>
    <w:rsid w:val="004B03A5"/>
    <w:rsid w:val="004D7076"/>
    <w:rsid w:val="005037E5"/>
    <w:rsid w:val="005122A1"/>
    <w:rsid w:val="00532181"/>
    <w:rsid w:val="00535B55"/>
    <w:rsid w:val="005640EA"/>
    <w:rsid w:val="005F7111"/>
    <w:rsid w:val="0061296A"/>
    <w:rsid w:val="0065115A"/>
    <w:rsid w:val="006738B4"/>
    <w:rsid w:val="006B60CB"/>
    <w:rsid w:val="006C733F"/>
    <w:rsid w:val="00712155"/>
    <w:rsid w:val="007558A6"/>
    <w:rsid w:val="00787F2F"/>
    <w:rsid w:val="007C1A5F"/>
    <w:rsid w:val="007D500D"/>
    <w:rsid w:val="007F648A"/>
    <w:rsid w:val="008E3234"/>
    <w:rsid w:val="008E5962"/>
    <w:rsid w:val="009260F0"/>
    <w:rsid w:val="0095032B"/>
    <w:rsid w:val="009F53EE"/>
    <w:rsid w:val="00AA7B62"/>
    <w:rsid w:val="00BA3638"/>
    <w:rsid w:val="00BC2536"/>
    <w:rsid w:val="00BC3832"/>
    <w:rsid w:val="00C113E1"/>
    <w:rsid w:val="00C355D8"/>
    <w:rsid w:val="00C647E4"/>
    <w:rsid w:val="00C97B66"/>
    <w:rsid w:val="00CF1547"/>
    <w:rsid w:val="00CF7B82"/>
    <w:rsid w:val="00D50792"/>
    <w:rsid w:val="00D6102B"/>
    <w:rsid w:val="00D61079"/>
    <w:rsid w:val="00D95469"/>
    <w:rsid w:val="00DB0F06"/>
    <w:rsid w:val="00DC7D43"/>
    <w:rsid w:val="00DD1538"/>
    <w:rsid w:val="00E20508"/>
    <w:rsid w:val="00E76B5A"/>
    <w:rsid w:val="00EA0B70"/>
    <w:rsid w:val="00EE427D"/>
    <w:rsid w:val="00EE555F"/>
    <w:rsid w:val="00EE5F5E"/>
    <w:rsid w:val="00EF5E9A"/>
    <w:rsid w:val="00F40EAD"/>
    <w:rsid w:val="00F95940"/>
    <w:rsid w:val="00FA525F"/>
    <w:rsid w:val="00FB1B33"/>
    <w:rsid w:val="00FB6634"/>
    <w:rsid w:val="00FE3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A5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0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0F06"/>
    <w:rPr>
      <w:b/>
      <w:bCs/>
    </w:rPr>
  </w:style>
  <w:style w:type="paragraph" w:styleId="a5">
    <w:name w:val="List Paragraph"/>
    <w:basedOn w:val="a"/>
    <w:uiPriority w:val="34"/>
    <w:qFormat/>
    <w:rsid w:val="00DD1538"/>
    <w:pPr>
      <w:spacing w:after="0" w:line="240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12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22A1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C97B66"/>
    <w:pPr>
      <w:spacing w:after="0"/>
    </w:pPr>
    <w:rPr>
      <w:rFonts w:ascii="Arial" w:eastAsia="Arial" w:hAnsi="Arial" w:cs="Arial"/>
      <w:lang w:eastAsia="ru-RU"/>
    </w:rPr>
  </w:style>
  <w:style w:type="character" w:customStyle="1" w:styleId="normaltextrun">
    <w:name w:val="normaltextrun"/>
    <w:basedOn w:val="a0"/>
    <w:rsid w:val="00C97B66"/>
  </w:style>
  <w:style w:type="character" w:customStyle="1" w:styleId="findhit">
    <w:name w:val="findhit"/>
    <w:basedOn w:val="a0"/>
    <w:rsid w:val="00C97B66"/>
  </w:style>
  <w:style w:type="character" w:customStyle="1" w:styleId="eop">
    <w:name w:val="eop"/>
    <w:basedOn w:val="a0"/>
    <w:rsid w:val="00C97B66"/>
  </w:style>
  <w:style w:type="character" w:styleId="a8">
    <w:name w:val="Hyperlink"/>
    <w:basedOn w:val="a0"/>
    <w:uiPriority w:val="99"/>
    <w:unhideWhenUsed/>
    <w:rsid w:val="00EF5E9A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EF5E9A"/>
    <w:rPr>
      <w:color w:val="800080" w:themeColor="followedHyperlink"/>
      <w:u w:val="single"/>
    </w:rPr>
  </w:style>
  <w:style w:type="paragraph" w:styleId="aa">
    <w:name w:val="caption"/>
    <w:basedOn w:val="a"/>
    <w:next w:val="a"/>
    <w:uiPriority w:val="35"/>
    <w:unhideWhenUsed/>
    <w:qFormat/>
    <w:rsid w:val="00C113E1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B0F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B0F06"/>
    <w:rPr>
      <w:b/>
      <w:bCs/>
    </w:rPr>
  </w:style>
  <w:style w:type="paragraph" w:styleId="a5">
    <w:name w:val="List Paragraph"/>
    <w:basedOn w:val="a"/>
    <w:uiPriority w:val="34"/>
    <w:qFormat/>
    <w:rsid w:val="00DD1538"/>
    <w:pPr>
      <w:spacing w:after="0" w:line="240" w:lineRule="auto"/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122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122A1"/>
    <w:rPr>
      <w:rFonts w:ascii="Tahoma" w:hAnsi="Tahoma" w:cs="Tahoma"/>
      <w:sz w:val="16"/>
      <w:szCs w:val="16"/>
    </w:rPr>
  </w:style>
  <w:style w:type="paragraph" w:customStyle="1" w:styleId="1">
    <w:name w:val="Обычный1"/>
    <w:rsid w:val="00C97B66"/>
    <w:pPr>
      <w:spacing w:after="0"/>
    </w:pPr>
    <w:rPr>
      <w:rFonts w:ascii="Arial" w:eastAsia="Arial" w:hAnsi="Arial" w:cs="Arial"/>
      <w:lang w:eastAsia="ru-RU"/>
    </w:rPr>
  </w:style>
  <w:style w:type="character" w:customStyle="1" w:styleId="normaltextrun">
    <w:name w:val="normaltextrun"/>
    <w:basedOn w:val="a0"/>
    <w:rsid w:val="00C97B66"/>
  </w:style>
  <w:style w:type="character" w:customStyle="1" w:styleId="findhit">
    <w:name w:val="findhit"/>
    <w:basedOn w:val="a0"/>
    <w:rsid w:val="00C97B66"/>
  </w:style>
  <w:style w:type="character" w:customStyle="1" w:styleId="eop">
    <w:name w:val="eop"/>
    <w:basedOn w:val="a0"/>
    <w:rsid w:val="00C97B66"/>
  </w:style>
  <w:style w:type="character" w:styleId="a8">
    <w:name w:val="Hyperlink"/>
    <w:basedOn w:val="a0"/>
    <w:uiPriority w:val="99"/>
    <w:unhideWhenUsed/>
    <w:rsid w:val="00EF5E9A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EF5E9A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09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7390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2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4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6977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380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0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16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3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111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vk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ra-bw.ru/stati/naruzhnaya-reklama/tipy-press-wall" TargetMode="External"/><Relationship Id="rId11" Type="http://schemas.openxmlformats.org/officeDocument/2006/relationships/image" Target="media/image2.png"/><Relationship Id="rId5" Type="http://schemas.openxmlformats.org/officeDocument/2006/relationships/hyperlink" Target="http://yabs.yandex.by/count/WaOejI_zOCK1vH40n1vtGa5E9BbjUGK0nG8GW0WnussKNW00000uWW82SDIpyv0DW07CoQp6zUgA_VC1Y06AvitAIf01bFh2hi60W802c06K-iAkGRW1_lkywHx00LpO0UJsb1xW0PYNanxe0Ue1Y0BkIg02ZgIl5jW20l02zlw2pGIO0vJTEC043EW4muuD-0IVgHM81P-f5P05_OPSe0MV5wW5dnUm1PyNk0MiPC05zTL7o0MGJhJJXrQW1hm2g0Qy0ia6wyjDpww15ZhH1jY0h7URdiKRgGVLUX35BeEL6h07W82O3BW7j0RG1mBW1yeEyGUaJ7W3SMWVB8I2W874XzANoGe_Yi1nzuog2n02DeDJrNe00AxwmLaiemK0sGle2v-f5RxUlW6f39XsdYuzFRi_w0mdu0s3W810YGw11CMFCNVlwvUt-kore8iwe0x0X3tO3W6X3pqArwDmFVO_sG-j-nUG4B6nWAYvwzRU9uo00XIO4Vy_Mzj6TzwnN3-n4iyOvBW8pUS_wH9o2EcWd8aaKl0I58WJ290JCfWJ1AWJtvZWcT__yzWKu1EiPA0Kh6Ie5Fs6NA2IdFG5w1G8o1NGqyA1_mNG5Q2IdFG5s1N1YlRieu-y_6Fmc1RGwUdp1Q0MqAIPz0N95j0MYhxUlW6O5_UlcIGM06g6hBbi3y-V-KzmmK7da0XBPq_QSCgjGWrYW2MaRjuf1W4USJW498yOHOSkOyBEKSMDNmlA0PmMk8RlW7g0VbjOFU2dqHU9F6wD46C0~1?from=yandex.by%3Bsearch%26%23x2F%3B%3Bweb%3B%3B0%3B&amp;q=%D1%80%D0%BE%D0%BB%D0%BB+%D0%B0%D0%BF+%D1%81%D1%82%D0%B5%D0%BD%D0%B4%D1%8B&amp;etext=2202.3_ghtjHjVy3WHKxFZqM5UqKIfCPu5CrYpOsUV_D4SGZ5a3F1am1vbWVlbHdhYndt.287342a3d00914e58ef6df41e2e40563f8c30a6a&amp;baobab_event_id=k8yj59xftq" TargetMode="External"/><Relationship Id="rId10" Type="http://schemas.openxmlformats.org/officeDocument/2006/relationships/package" Target="embeddings/______Microsoft_Office_PowerPoint1.sldx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740</TotalTime>
  <Pages>6</Pages>
  <Words>1848</Words>
  <Characters>10536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 &amp; SanBuild</Company>
  <LinksUpToDate>false</LinksUpToDate>
  <CharactersWithSpaces>12360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</dc:creator>
  <cp:keywords/>
  <dc:description/>
  <cp:lastModifiedBy>User</cp:lastModifiedBy>
  <cp:revision>10</cp:revision>
  <cp:lastPrinted>2021-04-06T14:45:00Z</cp:lastPrinted>
  <dcterms:created xsi:type="dcterms:W3CDTF">2021-04-05T09:07:00Z</dcterms:created>
  <dcterms:modified xsi:type="dcterms:W3CDTF">2021-04-26T08:13:00Z</dcterms:modified>
</cp:coreProperties>
</file>