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8C1FA" w14:textId="02A3373C" w:rsidR="00DC3CD9" w:rsidRPr="00907A0D" w:rsidRDefault="00B911A7" w:rsidP="00DC3CD9">
      <w:pPr>
        <w:pStyle w:val="a3"/>
        <w:tabs>
          <w:tab w:val="left" w:pos="6237"/>
        </w:tabs>
        <w:spacing w:before="0" w:beforeAutospacing="0" w:after="0" w:afterAutospacing="0" w:line="280" w:lineRule="exact"/>
        <w:ind w:left="5387"/>
        <w:jc w:val="both"/>
        <w:rPr>
          <w:rStyle w:val="a4"/>
          <w:b w:val="0"/>
          <w:bCs w:val="0"/>
          <w:sz w:val="30"/>
          <w:szCs w:val="30"/>
        </w:rPr>
      </w:pPr>
      <w:r w:rsidRPr="00907A0D">
        <w:rPr>
          <w:rStyle w:val="a4"/>
          <w:sz w:val="30"/>
          <w:szCs w:val="30"/>
        </w:rPr>
        <w:t xml:space="preserve">                                                                         </w:t>
      </w:r>
      <w:r w:rsidR="00C159D9" w:rsidRPr="00907A0D">
        <w:rPr>
          <w:rStyle w:val="a4"/>
          <w:sz w:val="30"/>
          <w:szCs w:val="30"/>
        </w:rPr>
        <w:t xml:space="preserve">    </w:t>
      </w:r>
      <w:r w:rsidR="007768D8" w:rsidRPr="00907A0D">
        <w:rPr>
          <w:rStyle w:val="a4"/>
          <w:sz w:val="30"/>
          <w:szCs w:val="30"/>
        </w:rPr>
        <w:t xml:space="preserve">               </w:t>
      </w:r>
      <w:r w:rsidR="00B61DC2" w:rsidRPr="00907A0D">
        <w:rPr>
          <w:rStyle w:val="a4"/>
          <w:b w:val="0"/>
          <w:bCs w:val="0"/>
          <w:sz w:val="30"/>
          <w:szCs w:val="30"/>
        </w:rPr>
        <w:t>УТВЕРЖД</w:t>
      </w:r>
      <w:r w:rsidR="00DC3CD9" w:rsidRPr="00907A0D">
        <w:rPr>
          <w:rStyle w:val="a4"/>
          <w:b w:val="0"/>
          <w:bCs w:val="0"/>
          <w:sz w:val="30"/>
          <w:szCs w:val="30"/>
        </w:rPr>
        <w:t>АЮ</w:t>
      </w:r>
    </w:p>
    <w:p w14:paraId="0F5CAAD1" w14:textId="13925355" w:rsidR="00DC3CD9" w:rsidRPr="00DC3CD9" w:rsidRDefault="00DC3CD9" w:rsidP="00DC3CD9">
      <w:pPr>
        <w:pStyle w:val="a3"/>
        <w:tabs>
          <w:tab w:val="left" w:pos="6237"/>
        </w:tabs>
        <w:spacing w:before="0" w:beforeAutospacing="0" w:after="0" w:afterAutospacing="0" w:line="280" w:lineRule="exact"/>
        <w:ind w:left="5387"/>
        <w:jc w:val="both"/>
        <w:rPr>
          <w:sz w:val="30"/>
          <w:szCs w:val="30"/>
        </w:rPr>
      </w:pPr>
      <w:r w:rsidRPr="00907A0D">
        <w:rPr>
          <w:sz w:val="30"/>
          <w:szCs w:val="30"/>
          <w:lang w:val="be-BY"/>
        </w:rPr>
        <w:t>Заместитель председателя</w:t>
      </w:r>
      <w:r w:rsidRPr="00DC3CD9">
        <w:rPr>
          <w:sz w:val="30"/>
          <w:szCs w:val="30"/>
          <w:lang w:val="be-BY"/>
        </w:rPr>
        <w:t xml:space="preserve"> Могилевского городского исполнительного комитета</w:t>
      </w:r>
    </w:p>
    <w:p w14:paraId="7111E05A" w14:textId="6CB284B1" w:rsidR="00DC3CD9" w:rsidRPr="00DC3CD9" w:rsidRDefault="00DC3CD9" w:rsidP="00DC3CD9">
      <w:pPr>
        <w:pStyle w:val="a3"/>
        <w:tabs>
          <w:tab w:val="left" w:pos="6237"/>
        </w:tabs>
        <w:spacing w:line="280" w:lineRule="exact"/>
        <w:ind w:left="5387"/>
        <w:jc w:val="both"/>
        <w:rPr>
          <w:sz w:val="30"/>
          <w:szCs w:val="30"/>
          <w:lang w:val="be-BY"/>
        </w:rPr>
      </w:pPr>
      <w:r w:rsidRPr="00DC3CD9">
        <w:rPr>
          <w:sz w:val="30"/>
          <w:szCs w:val="30"/>
          <w:lang w:val="be-BY"/>
        </w:rPr>
        <w:t xml:space="preserve">                          </w:t>
      </w:r>
      <w:r w:rsidRPr="00907A0D">
        <w:rPr>
          <w:sz w:val="30"/>
          <w:szCs w:val="30"/>
          <w:lang w:val="be-BY"/>
        </w:rPr>
        <w:t xml:space="preserve">     В.В.Богайчук</w:t>
      </w:r>
    </w:p>
    <w:p w14:paraId="3226855C" w14:textId="77777777" w:rsidR="00DC3CD9" w:rsidRPr="00907A0D" w:rsidRDefault="00DC3CD9" w:rsidP="007768D8">
      <w:pPr>
        <w:pStyle w:val="a3"/>
        <w:tabs>
          <w:tab w:val="left" w:pos="6237"/>
        </w:tabs>
        <w:spacing w:before="0" w:beforeAutospacing="0" w:after="0" w:afterAutospacing="0" w:line="280" w:lineRule="exact"/>
        <w:ind w:left="5387"/>
        <w:jc w:val="both"/>
        <w:rPr>
          <w:rStyle w:val="a4"/>
          <w:sz w:val="30"/>
          <w:szCs w:val="30"/>
        </w:rPr>
      </w:pPr>
    </w:p>
    <w:p w14:paraId="4290F1D4" w14:textId="77777777" w:rsidR="000B4066" w:rsidRPr="00907A0D" w:rsidRDefault="000B4066" w:rsidP="007768D8">
      <w:pPr>
        <w:pStyle w:val="a3"/>
        <w:spacing w:before="0" w:beforeAutospacing="0" w:after="0" w:afterAutospacing="0" w:line="280" w:lineRule="exact"/>
        <w:ind w:left="5670"/>
        <w:jc w:val="both"/>
        <w:rPr>
          <w:rStyle w:val="a4"/>
          <w:b w:val="0"/>
          <w:color w:val="FF0000"/>
          <w:sz w:val="30"/>
          <w:szCs w:val="30"/>
        </w:rPr>
      </w:pPr>
    </w:p>
    <w:p w14:paraId="4D9A1E5E" w14:textId="77777777" w:rsidR="00B61DC2" w:rsidRPr="00907A0D" w:rsidRDefault="00B61DC2" w:rsidP="00B61DC2">
      <w:pPr>
        <w:pStyle w:val="a3"/>
        <w:spacing w:before="0" w:beforeAutospacing="0" w:after="0" w:afterAutospacing="0" w:line="280" w:lineRule="exact"/>
        <w:ind w:left="5670"/>
        <w:rPr>
          <w:rStyle w:val="a4"/>
          <w:b w:val="0"/>
          <w:color w:val="FF0000"/>
          <w:sz w:val="30"/>
          <w:szCs w:val="30"/>
        </w:rPr>
      </w:pPr>
    </w:p>
    <w:p w14:paraId="2C8BD983" w14:textId="77777777" w:rsidR="008376D0" w:rsidRPr="00907A0D" w:rsidRDefault="008376D0" w:rsidP="006E459F">
      <w:pPr>
        <w:pStyle w:val="a3"/>
        <w:spacing w:before="0" w:beforeAutospacing="0" w:after="0" w:afterAutospacing="0" w:line="280" w:lineRule="exact"/>
        <w:rPr>
          <w:rStyle w:val="a4"/>
          <w:sz w:val="30"/>
          <w:szCs w:val="30"/>
        </w:rPr>
      </w:pPr>
    </w:p>
    <w:p w14:paraId="0C243682" w14:textId="77777777" w:rsidR="00BB1436" w:rsidRPr="00907A0D" w:rsidRDefault="00BB1436" w:rsidP="006E459F">
      <w:pPr>
        <w:pStyle w:val="a3"/>
        <w:spacing w:before="0" w:beforeAutospacing="0" w:after="0" w:afterAutospacing="0" w:line="280" w:lineRule="exact"/>
        <w:rPr>
          <w:rStyle w:val="a4"/>
          <w:sz w:val="30"/>
          <w:szCs w:val="30"/>
        </w:rPr>
      </w:pPr>
    </w:p>
    <w:p w14:paraId="644BCA61" w14:textId="77777777" w:rsidR="006E459F" w:rsidRPr="00907A0D" w:rsidRDefault="006E459F" w:rsidP="006E459F">
      <w:pPr>
        <w:pStyle w:val="a3"/>
        <w:spacing w:before="0" w:beforeAutospacing="0" w:after="0" w:afterAutospacing="0" w:line="280" w:lineRule="exact"/>
        <w:rPr>
          <w:sz w:val="30"/>
          <w:szCs w:val="30"/>
        </w:rPr>
      </w:pPr>
      <w:r w:rsidRPr="00907A0D">
        <w:rPr>
          <w:rStyle w:val="a4"/>
          <w:sz w:val="30"/>
          <w:szCs w:val="30"/>
        </w:rPr>
        <w:t>ПОЛОЖЕНИЕ</w:t>
      </w:r>
    </w:p>
    <w:p w14:paraId="31FEE6EF" w14:textId="2FDF6067" w:rsidR="00CD4A81" w:rsidRPr="00907A0D" w:rsidRDefault="006E459F" w:rsidP="006E459F">
      <w:pPr>
        <w:pStyle w:val="a3"/>
        <w:spacing w:before="0" w:beforeAutospacing="0" w:after="0" w:afterAutospacing="0" w:line="280" w:lineRule="exact"/>
        <w:jc w:val="both"/>
        <w:rPr>
          <w:rStyle w:val="a4"/>
          <w:sz w:val="30"/>
          <w:szCs w:val="30"/>
        </w:rPr>
      </w:pPr>
      <w:r w:rsidRPr="00907A0D">
        <w:rPr>
          <w:rStyle w:val="a4"/>
          <w:sz w:val="30"/>
          <w:szCs w:val="30"/>
        </w:rPr>
        <w:t xml:space="preserve">о </w:t>
      </w:r>
      <w:r w:rsidR="00447EB9" w:rsidRPr="00907A0D">
        <w:rPr>
          <w:rStyle w:val="a4"/>
          <w:sz w:val="30"/>
          <w:szCs w:val="30"/>
        </w:rPr>
        <w:t xml:space="preserve">проведении </w:t>
      </w:r>
      <w:r w:rsidR="00B227FA" w:rsidRPr="00907A0D">
        <w:rPr>
          <w:rStyle w:val="a4"/>
          <w:sz w:val="30"/>
          <w:szCs w:val="30"/>
        </w:rPr>
        <w:t>регионального</w:t>
      </w:r>
    </w:p>
    <w:p w14:paraId="4A9FCB12" w14:textId="40C06494" w:rsidR="006E7812" w:rsidRPr="00907A0D" w:rsidRDefault="00FB53F5" w:rsidP="006E459F">
      <w:pPr>
        <w:pStyle w:val="a3"/>
        <w:spacing w:before="0" w:beforeAutospacing="0" w:after="0" w:afterAutospacing="0" w:line="280" w:lineRule="exact"/>
        <w:jc w:val="both"/>
        <w:rPr>
          <w:rStyle w:val="a4"/>
          <w:sz w:val="30"/>
          <w:szCs w:val="30"/>
        </w:rPr>
      </w:pPr>
      <w:r w:rsidRPr="00907A0D">
        <w:rPr>
          <w:rStyle w:val="a4"/>
          <w:sz w:val="30"/>
          <w:szCs w:val="30"/>
        </w:rPr>
        <w:t>конкурса «А</w:t>
      </w:r>
      <w:r w:rsidR="006E7812" w:rsidRPr="00907A0D">
        <w:rPr>
          <w:rStyle w:val="a4"/>
          <w:sz w:val="30"/>
          <w:szCs w:val="30"/>
        </w:rPr>
        <w:t>рт-шанс</w:t>
      </w:r>
      <w:r w:rsidRPr="00907A0D">
        <w:rPr>
          <w:rStyle w:val="a4"/>
          <w:sz w:val="30"/>
          <w:szCs w:val="30"/>
        </w:rPr>
        <w:t>»</w:t>
      </w:r>
    </w:p>
    <w:p w14:paraId="6F3E5797" w14:textId="77777777" w:rsidR="006E459F" w:rsidRPr="00907A0D" w:rsidRDefault="006E459F" w:rsidP="006E459F">
      <w:pPr>
        <w:pStyle w:val="a3"/>
        <w:spacing w:before="0" w:beforeAutospacing="0" w:after="0" w:afterAutospacing="0" w:line="280" w:lineRule="exact"/>
        <w:jc w:val="center"/>
        <w:rPr>
          <w:b/>
          <w:bCs/>
          <w:sz w:val="30"/>
          <w:szCs w:val="30"/>
        </w:rPr>
      </w:pPr>
    </w:p>
    <w:p w14:paraId="45B324D4" w14:textId="77777777" w:rsidR="006E7812" w:rsidRPr="00907A0D" w:rsidRDefault="006E459F" w:rsidP="006E7B65">
      <w:pPr>
        <w:numPr>
          <w:ilvl w:val="0"/>
          <w:numId w:val="1"/>
        </w:numPr>
        <w:tabs>
          <w:tab w:val="left" w:pos="993"/>
        </w:tabs>
        <w:ind w:firstLine="709"/>
        <w:jc w:val="center"/>
        <w:rPr>
          <w:rStyle w:val="a4"/>
          <w:b w:val="0"/>
          <w:bCs w:val="0"/>
          <w:sz w:val="30"/>
          <w:szCs w:val="30"/>
        </w:rPr>
      </w:pPr>
      <w:r w:rsidRPr="00907A0D">
        <w:rPr>
          <w:rStyle w:val="a4"/>
          <w:sz w:val="30"/>
          <w:szCs w:val="30"/>
        </w:rPr>
        <w:t>ОБЩИЕ ПОЛОЖЕНИЯ</w:t>
      </w:r>
    </w:p>
    <w:p w14:paraId="1E5FB9AB" w14:textId="77777777" w:rsidR="001D2C4A" w:rsidRPr="00907A0D" w:rsidRDefault="001D2C4A" w:rsidP="003133F8">
      <w:pPr>
        <w:shd w:val="clear" w:color="auto" w:fill="FFFFFF"/>
        <w:ind w:firstLine="709"/>
        <w:jc w:val="both"/>
        <w:rPr>
          <w:rStyle w:val="a4"/>
          <w:b w:val="0"/>
          <w:sz w:val="30"/>
          <w:szCs w:val="30"/>
        </w:rPr>
      </w:pPr>
      <w:r w:rsidRPr="00907A0D">
        <w:rPr>
          <w:sz w:val="30"/>
          <w:szCs w:val="30"/>
        </w:rPr>
        <w:t>Настоящее положение устанавливает порядок и условия проведения р</w:t>
      </w:r>
      <w:r w:rsidR="00CD4A81" w:rsidRPr="00907A0D">
        <w:rPr>
          <w:rStyle w:val="a4"/>
          <w:b w:val="0"/>
          <w:sz w:val="30"/>
          <w:szCs w:val="30"/>
        </w:rPr>
        <w:t>егиональн</w:t>
      </w:r>
      <w:r w:rsidRPr="00907A0D">
        <w:rPr>
          <w:rStyle w:val="a4"/>
          <w:b w:val="0"/>
          <w:sz w:val="30"/>
          <w:szCs w:val="30"/>
        </w:rPr>
        <w:t>ого</w:t>
      </w:r>
      <w:r w:rsidR="00C159D9" w:rsidRPr="00907A0D">
        <w:rPr>
          <w:rStyle w:val="a4"/>
          <w:b w:val="0"/>
          <w:sz w:val="30"/>
          <w:szCs w:val="30"/>
        </w:rPr>
        <w:t xml:space="preserve"> </w:t>
      </w:r>
      <w:r w:rsidR="00C159D9" w:rsidRPr="00907A0D">
        <w:rPr>
          <w:sz w:val="30"/>
          <w:szCs w:val="30"/>
        </w:rPr>
        <w:t>конкурс</w:t>
      </w:r>
      <w:r w:rsidRPr="00907A0D">
        <w:rPr>
          <w:sz w:val="30"/>
          <w:szCs w:val="30"/>
        </w:rPr>
        <w:t>а</w:t>
      </w:r>
      <w:r w:rsidR="00C159D9" w:rsidRPr="00907A0D">
        <w:rPr>
          <w:sz w:val="30"/>
          <w:szCs w:val="30"/>
        </w:rPr>
        <w:t xml:space="preserve"> </w:t>
      </w:r>
      <w:r w:rsidR="00C159D9" w:rsidRPr="00907A0D">
        <w:rPr>
          <w:rStyle w:val="a4"/>
          <w:b w:val="0"/>
          <w:sz w:val="30"/>
          <w:szCs w:val="30"/>
        </w:rPr>
        <w:t xml:space="preserve">«Арт-шанс» (далее </w:t>
      </w:r>
      <w:bookmarkStart w:id="0" w:name="_Hlk188603249"/>
      <w:r w:rsidR="00C159D9" w:rsidRPr="00907A0D">
        <w:rPr>
          <w:rStyle w:val="a4"/>
          <w:b w:val="0"/>
          <w:sz w:val="30"/>
          <w:szCs w:val="30"/>
        </w:rPr>
        <w:t>–</w:t>
      </w:r>
      <w:bookmarkEnd w:id="0"/>
      <w:r w:rsidR="00C159D9" w:rsidRPr="00907A0D">
        <w:rPr>
          <w:rStyle w:val="a4"/>
          <w:b w:val="0"/>
          <w:sz w:val="30"/>
          <w:szCs w:val="30"/>
        </w:rPr>
        <w:t xml:space="preserve"> Конкурс)</w:t>
      </w:r>
      <w:r w:rsidRPr="00907A0D">
        <w:rPr>
          <w:rStyle w:val="a4"/>
          <w:b w:val="0"/>
          <w:sz w:val="30"/>
          <w:szCs w:val="30"/>
        </w:rPr>
        <w:t>.</w:t>
      </w:r>
    </w:p>
    <w:p w14:paraId="4F055C6C" w14:textId="587BDDCF" w:rsidR="00C159D9" w:rsidRPr="00907A0D" w:rsidRDefault="001D2C4A" w:rsidP="001D2C4A">
      <w:pPr>
        <w:shd w:val="clear" w:color="auto" w:fill="FFFFFF"/>
        <w:ind w:firstLine="709"/>
        <w:jc w:val="both"/>
        <w:rPr>
          <w:sz w:val="30"/>
          <w:szCs w:val="30"/>
        </w:rPr>
      </w:pPr>
      <w:r w:rsidRPr="00907A0D">
        <w:rPr>
          <w:rStyle w:val="a4"/>
          <w:b w:val="0"/>
          <w:sz w:val="30"/>
          <w:szCs w:val="30"/>
        </w:rPr>
        <w:t>Конкурс</w:t>
      </w:r>
      <w:r w:rsidR="00C159D9" w:rsidRPr="00907A0D">
        <w:rPr>
          <w:rStyle w:val="a4"/>
          <w:b w:val="0"/>
          <w:sz w:val="30"/>
          <w:szCs w:val="30"/>
        </w:rPr>
        <w:t xml:space="preserve"> </w:t>
      </w:r>
      <w:r w:rsidR="00C159D9" w:rsidRPr="00907A0D">
        <w:rPr>
          <w:sz w:val="30"/>
          <w:szCs w:val="30"/>
        </w:rPr>
        <w:t xml:space="preserve">проводится в </w:t>
      </w:r>
      <w:r w:rsidR="003133F8" w:rsidRPr="00907A0D">
        <w:rPr>
          <w:sz w:val="30"/>
          <w:szCs w:val="30"/>
        </w:rPr>
        <w:t>рамках мероприятий, посвященных Году белорусской женщины</w:t>
      </w:r>
      <w:r w:rsidRPr="00907A0D">
        <w:rPr>
          <w:sz w:val="30"/>
          <w:szCs w:val="30"/>
        </w:rPr>
        <w:t xml:space="preserve">, </w:t>
      </w:r>
      <w:r w:rsidR="00C159D9" w:rsidRPr="00907A0D">
        <w:rPr>
          <w:rStyle w:val="a4"/>
          <w:b w:val="0"/>
          <w:sz w:val="30"/>
          <w:szCs w:val="30"/>
        </w:rPr>
        <w:t xml:space="preserve">под девизом: </w:t>
      </w:r>
      <w:r w:rsidR="00DA4871" w:rsidRPr="00907A0D">
        <w:rPr>
          <w:rStyle w:val="a4"/>
          <w:b w:val="0"/>
          <w:color w:val="000000" w:themeColor="text1"/>
          <w:sz w:val="30"/>
          <w:szCs w:val="30"/>
        </w:rPr>
        <w:t>«</w:t>
      </w:r>
      <w:r w:rsidR="001B5364" w:rsidRPr="00907A0D">
        <w:rPr>
          <w:rStyle w:val="a4"/>
          <w:color w:val="000000" w:themeColor="text1"/>
          <w:sz w:val="30"/>
          <w:szCs w:val="30"/>
          <w:shd w:val="clear" w:color="auto" w:fill="FFFFFF"/>
        </w:rPr>
        <w:t>Женщина! Мать! Родина!</w:t>
      </w:r>
      <w:r w:rsidR="00DA4871" w:rsidRPr="00907A0D">
        <w:rPr>
          <w:rStyle w:val="a4"/>
          <w:b w:val="0"/>
          <w:color w:val="000000" w:themeColor="text1"/>
          <w:sz w:val="30"/>
          <w:szCs w:val="30"/>
        </w:rPr>
        <w:t>»</w:t>
      </w:r>
    </w:p>
    <w:p w14:paraId="00664523" w14:textId="51B9690E" w:rsidR="004E4E6A" w:rsidRPr="00907A0D" w:rsidRDefault="001D2C4A" w:rsidP="001D2C4A">
      <w:pPr>
        <w:pStyle w:val="a6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jc w:val="center"/>
        <w:rPr>
          <w:rStyle w:val="a4"/>
          <w:sz w:val="30"/>
          <w:szCs w:val="30"/>
        </w:rPr>
      </w:pPr>
      <w:r w:rsidRPr="00907A0D">
        <w:rPr>
          <w:b/>
          <w:bCs/>
          <w:sz w:val="30"/>
          <w:szCs w:val="30"/>
        </w:rPr>
        <w:t>ЦЕЛ</w:t>
      </w:r>
      <w:r w:rsidR="00E31B8C" w:rsidRPr="00907A0D">
        <w:rPr>
          <w:b/>
          <w:bCs/>
          <w:sz w:val="30"/>
          <w:szCs w:val="30"/>
        </w:rPr>
        <w:t>И</w:t>
      </w:r>
      <w:r w:rsidRPr="00907A0D">
        <w:rPr>
          <w:b/>
          <w:bCs/>
          <w:sz w:val="30"/>
          <w:szCs w:val="30"/>
        </w:rPr>
        <w:t xml:space="preserve"> И </w:t>
      </w:r>
      <w:r w:rsidR="006E459F" w:rsidRPr="00907A0D">
        <w:rPr>
          <w:b/>
          <w:bCs/>
          <w:sz w:val="30"/>
          <w:szCs w:val="30"/>
        </w:rPr>
        <w:t>ЗАДАЧИ</w:t>
      </w:r>
      <w:r w:rsidR="003B38C9" w:rsidRPr="00907A0D">
        <w:rPr>
          <w:b/>
          <w:bCs/>
          <w:sz w:val="30"/>
          <w:szCs w:val="30"/>
        </w:rPr>
        <w:t xml:space="preserve"> </w:t>
      </w:r>
      <w:r w:rsidR="00283279" w:rsidRPr="00907A0D">
        <w:rPr>
          <w:rStyle w:val="a4"/>
          <w:sz w:val="30"/>
          <w:szCs w:val="30"/>
        </w:rPr>
        <w:t>КОНКУРСА</w:t>
      </w:r>
    </w:p>
    <w:p w14:paraId="37226F83" w14:textId="55D8BC7A" w:rsidR="00453175" w:rsidRPr="00907A0D" w:rsidRDefault="001D2C4A" w:rsidP="00453175">
      <w:pPr>
        <w:shd w:val="clear" w:color="auto" w:fill="FFFFFF"/>
        <w:tabs>
          <w:tab w:val="left" w:pos="0"/>
        </w:tabs>
        <w:jc w:val="both"/>
        <w:rPr>
          <w:rStyle w:val="FontStyle40"/>
          <w:sz w:val="30"/>
          <w:szCs w:val="30"/>
        </w:rPr>
      </w:pPr>
      <w:r w:rsidRPr="00907A0D">
        <w:rPr>
          <w:sz w:val="30"/>
          <w:szCs w:val="30"/>
        </w:rPr>
        <w:tab/>
      </w:r>
      <w:r w:rsidR="00453175" w:rsidRPr="00907A0D">
        <w:rPr>
          <w:sz w:val="30"/>
          <w:szCs w:val="30"/>
        </w:rPr>
        <w:t xml:space="preserve">Целью Конкурса является </w:t>
      </w:r>
      <w:r w:rsidRPr="00907A0D">
        <w:rPr>
          <w:sz w:val="30"/>
          <w:szCs w:val="30"/>
        </w:rPr>
        <w:t>привлечение внимания к значимой роли женщин в жизни белорусского общества</w:t>
      </w:r>
      <w:r w:rsidR="00247C21" w:rsidRPr="00907A0D">
        <w:rPr>
          <w:sz w:val="30"/>
          <w:szCs w:val="30"/>
        </w:rPr>
        <w:t>;</w:t>
      </w:r>
      <w:r w:rsidRPr="00907A0D">
        <w:rPr>
          <w:rStyle w:val="FontStyle40"/>
          <w:sz w:val="30"/>
          <w:szCs w:val="30"/>
        </w:rPr>
        <w:t xml:space="preserve"> </w:t>
      </w:r>
      <w:r w:rsidR="00453175" w:rsidRPr="00907A0D">
        <w:rPr>
          <w:sz w:val="30"/>
          <w:szCs w:val="30"/>
        </w:rPr>
        <w:tab/>
      </w:r>
      <w:r w:rsidR="00453175" w:rsidRPr="00907A0D">
        <w:rPr>
          <w:rStyle w:val="FontStyle40"/>
          <w:sz w:val="30"/>
          <w:szCs w:val="30"/>
        </w:rPr>
        <w:t xml:space="preserve">творческая самореализация учащихся, вступивших в конфликт с законом, оказавшихся в трудной жизненной ситуации, </w:t>
      </w:r>
      <w:r w:rsidR="00453175" w:rsidRPr="00907A0D">
        <w:rPr>
          <w:sz w:val="30"/>
          <w:szCs w:val="30"/>
        </w:rPr>
        <w:t>повышение их самооценки</w:t>
      </w:r>
      <w:r w:rsidR="00453175" w:rsidRPr="00907A0D">
        <w:rPr>
          <w:rStyle w:val="FontStyle40"/>
          <w:sz w:val="30"/>
          <w:szCs w:val="30"/>
        </w:rPr>
        <w:t>.</w:t>
      </w:r>
    </w:p>
    <w:p w14:paraId="555C2663" w14:textId="46229473" w:rsidR="008D4568" w:rsidRPr="00907A0D" w:rsidRDefault="00453175" w:rsidP="008D4568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30"/>
          <w:szCs w:val="30"/>
        </w:rPr>
      </w:pPr>
      <w:r w:rsidRPr="00907A0D">
        <w:rPr>
          <w:sz w:val="30"/>
          <w:szCs w:val="30"/>
        </w:rPr>
        <w:tab/>
        <w:t>Задачи Конкурса:</w:t>
      </w:r>
    </w:p>
    <w:p w14:paraId="51F6C22F" w14:textId="050BCA90" w:rsidR="003133F8" w:rsidRPr="00907A0D" w:rsidRDefault="008D4568" w:rsidP="003133F8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 xml:space="preserve">формирование уважительного отношения к женщинам, внесшим вклад в развитие страны; </w:t>
      </w:r>
    </w:p>
    <w:p w14:paraId="5C47B255" w14:textId="259595F1" w:rsidR="00D17479" w:rsidRPr="00907A0D" w:rsidRDefault="00D17479" w:rsidP="003133F8">
      <w:pPr>
        <w:pStyle w:val="a5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907A0D">
        <w:rPr>
          <w:sz w:val="30"/>
          <w:szCs w:val="30"/>
        </w:rPr>
        <w:t>укреплени</w:t>
      </w:r>
      <w:r w:rsidR="00B532C8" w:rsidRPr="00907A0D">
        <w:rPr>
          <w:sz w:val="30"/>
          <w:szCs w:val="30"/>
        </w:rPr>
        <w:t>е</w:t>
      </w:r>
      <w:r w:rsidRPr="00907A0D">
        <w:rPr>
          <w:sz w:val="30"/>
          <w:szCs w:val="30"/>
        </w:rPr>
        <w:t xml:space="preserve"> семейных ценностей;</w:t>
      </w:r>
    </w:p>
    <w:p w14:paraId="7393D2A9" w14:textId="7C03956A" w:rsidR="00247C21" w:rsidRPr="00907A0D" w:rsidRDefault="009E6565" w:rsidP="00B227FA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rFonts w:eastAsiaTheme="minorHAnsi"/>
          <w:sz w:val="30"/>
          <w:szCs w:val="30"/>
          <w:shd w:val="clear" w:color="auto" w:fill="FFFFFF"/>
          <w:lang w:eastAsia="en-US"/>
        </w:rPr>
        <w:t>формирование</w:t>
      </w:r>
      <w:r w:rsidRPr="00907A0D">
        <w:rPr>
          <w:color w:val="000000" w:themeColor="text1"/>
          <w:sz w:val="30"/>
          <w:szCs w:val="30"/>
          <w:shd w:val="clear" w:color="auto" w:fill="FFFFFF"/>
        </w:rPr>
        <w:t xml:space="preserve"> активной гражданской позиции</w:t>
      </w:r>
      <w:r w:rsidRPr="00907A0D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 и гражданского самосознания</w:t>
      </w:r>
      <w:r w:rsidR="00B227FA" w:rsidRPr="00907A0D">
        <w:rPr>
          <w:color w:val="000000" w:themeColor="text1"/>
          <w:sz w:val="30"/>
          <w:szCs w:val="30"/>
          <w:shd w:val="clear" w:color="auto" w:fill="FFFFFF"/>
        </w:rPr>
        <w:t xml:space="preserve">, </w:t>
      </w:r>
      <w:r w:rsidRPr="00907A0D">
        <w:rPr>
          <w:color w:val="000000" w:themeColor="text1"/>
          <w:sz w:val="30"/>
          <w:szCs w:val="30"/>
          <w:shd w:val="clear" w:color="auto" w:fill="FFFFFF"/>
        </w:rPr>
        <w:t>популяризация среди подрастающего поколения и молодежи основных традиционных духовно-нравственных ценностей;</w:t>
      </w:r>
      <w:r w:rsidR="00247C21" w:rsidRPr="00907A0D">
        <w:rPr>
          <w:sz w:val="30"/>
          <w:szCs w:val="30"/>
        </w:rPr>
        <w:t xml:space="preserve"> </w:t>
      </w:r>
    </w:p>
    <w:p w14:paraId="01D97F37" w14:textId="3A7F6D4E" w:rsidR="006E459F" w:rsidRPr="00907A0D" w:rsidRDefault="00247C21" w:rsidP="00E31B8C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воспитание патриотизма и уважения к историческому и культурному наследию Беларуси;</w:t>
      </w:r>
    </w:p>
    <w:p w14:paraId="0FF20480" w14:textId="02AF7FDC" w:rsidR="00E94512" w:rsidRPr="00907A0D" w:rsidRDefault="00E31B8C" w:rsidP="00AD44DA">
      <w:pPr>
        <w:shd w:val="clear" w:color="auto" w:fill="FFFFFF"/>
        <w:tabs>
          <w:tab w:val="left" w:pos="0"/>
        </w:tabs>
        <w:jc w:val="both"/>
        <w:rPr>
          <w:sz w:val="30"/>
          <w:szCs w:val="30"/>
          <w:shd w:val="clear" w:color="auto" w:fill="FFFFFF"/>
        </w:rPr>
      </w:pPr>
      <w:r w:rsidRPr="00907A0D">
        <w:rPr>
          <w:rStyle w:val="FontStyle40"/>
          <w:sz w:val="30"/>
          <w:szCs w:val="30"/>
        </w:rPr>
        <w:tab/>
      </w:r>
      <w:r w:rsidR="00793FDC" w:rsidRPr="00907A0D">
        <w:rPr>
          <w:sz w:val="30"/>
          <w:szCs w:val="30"/>
          <w:shd w:val="clear" w:color="auto" w:fill="FFFFFF"/>
        </w:rPr>
        <w:t>с</w:t>
      </w:r>
      <w:r w:rsidR="00C06D10" w:rsidRPr="00907A0D">
        <w:rPr>
          <w:sz w:val="30"/>
          <w:szCs w:val="30"/>
          <w:shd w:val="clear" w:color="auto" w:fill="FFFFFF"/>
        </w:rPr>
        <w:t>нижение асоциальных проявлений в молодёжной среде;</w:t>
      </w:r>
    </w:p>
    <w:p w14:paraId="52A359B9" w14:textId="53C874BB" w:rsidR="00E94512" w:rsidRPr="00907A0D" w:rsidRDefault="00DA31C5" w:rsidP="00AD44DA">
      <w:pPr>
        <w:shd w:val="clear" w:color="auto" w:fill="FFFFFF"/>
        <w:tabs>
          <w:tab w:val="left" w:pos="0"/>
        </w:tabs>
        <w:jc w:val="both"/>
        <w:rPr>
          <w:sz w:val="30"/>
          <w:szCs w:val="30"/>
        </w:rPr>
      </w:pPr>
      <w:r w:rsidRPr="00907A0D">
        <w:rPr>
          <w:sz w:val="30"/>
          <w:szCs w:val="30"/>
          <w:shd w:val="clear" w:color="auto" w:fill="FFFFFF"/>
        </w:rPr>
        <w:tab/>
      </w:r>
      <w:r w:rsidR="00793FDC" w:rsidRPr="00907A0D">
        <w:rPr>
          <w:sz w:val="30"/>
          <w:szCs w:val="30"/>
          <w:shd w:val="clear" w:color="auto" w:fill="FFFFFF"/>
        </w:rPr>
        <w:t>о</w:t>
      </w:r>
      <w:r w:rsidR="00E94512" w:rsidRPr="00907A0D">
        <w:rPr>
          <w:sz w:val="30"/>
          <w:szCs w:val="30"/>
          <w:shd w:val="clear" w:color="auto" w:fill="FFFFFF"/>
        </w:rPr>
        <w:t xml:space="preserve">рганизация </w:t>
      </w:r>
      <w:r w:rsidR="00165D88" w:rsidRPr="00907A0D">
        <w:rPr>
          <w:sz w:val="30"/>
          <w:szCs w:val="30"/>
          <w:shd w:val="clear" w:color="auto" w:fill="FFFFFF"/>
        </w:rPr>
        <w:t>занятости учащихся в свободное от учебы время</w:t>
      </w:r>
      <w:r w:rsidR="003B38C9" w:rsidRPr="00907A0D">
        <w:rPr>
          <w:sz w:val="30"/>
          <w:szCs w:val="30"/>
          <w:shd w:val="clear" w:color="auto" w:fill="FFFFFF"/>
        </w:rPr>
        <w:t>.</w:t>
      </w:r>
    </w:p>
    <w:p w14:paraId="245AE07C" w14:textId="77777777" w:rsidR="00BE5674" w:rsidRPr="00907A0D" w:rsidRDefault="00BE5674" w:rsidP="00BE5674">
      <w:pPr>
        <w:shd w:val="clear" w:color="auto" w:fill="FFFFFF"/>
        <w:tabs>
          <w:tab w:val="left" w:pos="0"/>
          <w:tab w:val="left" w:pos="709"/>
        </w:tabs>
        <w:ind w:firstLine="709"/>
        <w:jc w:val="center"/>
        <w:rPr>
          <w:b/>
          <w:bCs/>
          <w:sz w:val="30"/>
          <w:szCs w:val="30"/>
        </w:rPr>
      </w:pPr>
      <w:r w:rsidRPr="00907A0D">
        <w:rPr>
          <w:b/>
          <w:sz w:val="30"/>
          <w:szCs w:val="30"/>
        </w:rPr>
        <w:t>3. ОРГАНИЗАТОРЫ И ПАРТНЕРЫ</w:t>
      </w:r>
      <w:r w:rsidRPr="00907A0D">
        <w:rPr>
          <w:rStyle w:val="a4"/>
          <w:sz w:val="30"/>
          <w:szCs w:val="30"/>
        </w:rPr>
        <w:t xml:space="preserve"> КОНКУРСА</w:t>
      </w:r>
    </w:p>
    <w:p w14:paraId="4D62B197" w14:textId="77777777" w:rsidR="00BE5674" w:rsidRPr="00907A0D" w:rsidRDefault="00BE5674" w:rsidP="00BE5674">
      <w:pPr>
        <w:pStyle w:val="Style7"/>
        <w:widowControl/>
        <w:spacing w:line="240" w:lineRule="auto"/>
        <w:rPr>
          <w:sz w:val="30"/>
          <w:szCs w:val="30"/>
        </w:rPr>
      </w:pPr>
      <w:r w:rsidRPr="00907A0D">
        <w:rPr>
          <w:rStyle w:val="a4"/>
          <w:b w:val="0"/>
          <w:sz w:val="30"/>
          <w:szCs w:val="30"/>
          <w:shd w:val="clear" w:color="auto" w:fill="FFFFFF"/>
        </w:rPr>
        <w:t>3.1.</w:t>
      </w:r>
      <w:r w:rsidRPr="00907A0D">
        <w:rPr>
          <w:rStyle w:val="a4"/>
          <w:b w:val="0"/>
          <w:sz w:val="30"/>
          <w:szCs w:val="30"/>
          <w:shd w:val="clear" w:color="auto" w:fill="FFFFFF"/>
        </w:rPr>
        <w:tab/>
        <w:t xml:space="preserve">Организаторами Конкурса являются: комиссия по делам несовершеннолетних Могилевского городского исполнительного комитета, государственное учреждение дополнительного образования </w:t>
      </w:r>
      <w:r w:rsidRPr="00907A0D">
        <w:rPr>
          <w:sz w:val="30"/>
          <w:szCs w:val="30"/>
        </w:rPr>
        <w:t xml:space="preserve">«Центр творчества «Эверест» </w:t>
      </w:r>
      <w:proofErr w:type="spellStart"/>
      <w:r w:rsidRPr="00907A0D">
        <w:rPr>
          <w:sz w:val="30"/>
          <w:szCs w:val="30"/>
        </w:rPr>
        <w:t>г.Могилева</w:t>
      </w:r>
      <w:proofErr w:type="spellEnd"/>
      <w:r w:rsidRPr="00907A0D">
        <w:rPr>
          <w:sz w:val="30"/>
          <w:szCs w:val="30"/>
        </w:rPr>
        <w:t>».</w:t>
      </w:r>
    </w:p>
    <w:p w14:paraId="5E43BEB4" w14:textId="77777777" w:rsidR="00BE5674" w:rsidRPr="00907A0D" w:rsidRDefault="00BE5674" w:rsidP="00BE5674">
      <w:pPr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 xml:space="preserve">3.2. Организаторами конкурса создается оргкомитет, в функции которого входит прием, обработка заявок и материалов на участие в конкурсе, определение состава жюри, взаимодействие по вопросам </w:t>
      </w:r>
      <w:r w:rsidRPr="00907A0D">
        <w:rPr>
          <w:sz w:val="30"/>
          <w:szCs w:val="30"/>
        </w:rPr>
        <w:lastRenderedPageBreak/>
        <w:t>организации и проведения конкурса и его освещения в средствах массовой информации, иные вопросы по организации и проведению конкурса.</w:t>
      </w:r>
    </w:p>
    <w:p w14:paraId="67F7D8DA" w14:textId="77777777" w:rsidR="00BE5674" w:rsidRPr="00907A0D" w:rsidRDefault="00BE5674" w:rsidP="00BE5674">
      <w:pPr>
        <w:ind w:firstLine="706"/>
        <w:jc w:val="both"/>
        <w:rPr>
          <w:rStyle w:val="a4"/>
          <w:rFonts w:eastAsia="Courier New"/>
          <w:b w:val="0"/>
          <w:bCs w:val="0"/>
          <w:sz w:val="30"/>
          <w:szCs w:val="30"/>
          <w:shd w:val="clear" w:color="auto" w:fill="FFFFFF"/>
        </w:rPr>
      </w:pPr>
      <w:r w:rsidRPr="00907A0D">
        <w:rPr>
          <w:rStyle w:val="FontStyle40"/>
          <w:sz w:val="30"/>
          <w:szCs w:val="30"/>
        </w:rPr>
        <w:t xml:space="preserve">3.3. Партнерами Конкурса являются: </w:t>
      </w:r>
      <w:bookmarkStart w:id="1" w:name="_Hlk221264513"/>
      <w:r w:rsidRPr="00907A0D">
        <w:rPr>
          <w:rStyle w:val="11"/>
          <w:rFonts w:eastAsia="Courier New"/>
          <w:color w:val="auto"/>
          <w:sz w:val="30"/>
          <w:szCs w:val="30"/>
        </w:rPr>
        <w:t xml:space="preserve">Октябрьская </w:t>
      </w:r>
      <w:proofErr w:type="spellStart"/>
      <w:r w:rsidRPr="00907A0D">
        <w:rPr>
          <w:rStyle w:val="11"/>
          <w:rFonts w:eastAsia="Courier New"/>
          <w:color w:val="auto"/>
          <w:sz w:val="30"/>
          <w:szCs w:val="30"/>
        </w:rPr>
        <w:t>г.Могилева</w:t>
      </w:r>
      <w:proofErr w:type="spellEnd"/>
      <w:r w:rsidRPr="00907A0D">
        <w:rPr>
          <w:rStyle w:val="11"/>
          <w:rFonts w:eastAsia="Courier New"/>
          <w:color w:val="auto"/>
          <w:sz w:val="30"/>
          <w:szCs w:val="30"/>
        </w:rPr>
        <w:t xml:space="preserve"> районная организация республиканского общественного объединения «Белая Русь», Ленинская </w:t>
      </w:r>
      <w:proofErr w:type="spellStart"/>
      <w:r w:rsidRPr="00907A0D">
        <w:rPr>
          <w:rStyle w:val="11"/>
          <w:rFonts w:eastAsia="Courier New"/>
          <w:color w:val="auto"/>
          <w:sz w:val="30"/>
          <w:szCs w:val="30"/>
        </w:rPr>
        <w:t>г.Могилева</w:t>
      </w:r>
      <w:proofErr w:type="spellEnd"/>
      <w:r w:rsidRPr="00907A0D">
        <w:rPr>
          <w:rStyle w:val="11"/>
          <w:rFonts w:eastAsia="Courier New"/>
          <w:color w:val="auto"/>
          <w:sz w:val="30"/>
          <w:szCs w:val="30"/>
        </w:rPr>
        <w:t xml:space="preserve"> районная организация республиканского общественного объединения «Белая Русь», </w:t>
      </w:r>
      <w:bookmarkStart w:id="2" w:name="_Hlk190332167"/>
      <w:r w:rsidRPr="00907A0D">
        <w:rPr>
          <w:rStyle w:val="11"/>
          <w:rFonts w:eastAsia="Courier New"/>
          <w:color w:val="auto"/>
          <w:sz w:val="30"/>
          <w:szCs w:val="30"/>
        </w:rPr>
        <w:t xml:space="preserve">Могилевская областная организация общественного объединения «Белорусский союз женщин», </w:t>
      </w:r>
      <w:bookmarkEnd w:id="2"/>
      <w:r w:rsidRPr="00907A0D">
        <w:rPr>
          <w:rStyle w:val="FontStyle40"/>
          <w:sz w:val="30"/>
          <w:szCs w:val="30"/>
        </w:rPr>
        <w:t>информационный портал</w:t>
      </w:r>
      <w:r w:rsidRPr="00907A0D">
        <w:rPr>
          <w:rStyle w:val="11"/>
          <w:rFonts w:eastAsia="Courier New"/>
          <w:color w:val="auto"/>
          <w:sz w:val="30"/>
          <w:szCs w:val="30"/>
        </w:rPr>
        <w:t xml:space="preserve"> «Могилев </w:t>
      </w:r>
      <w:r w:rsidRPr="00907A0D">
        <w:rPr>
          <w:rStyle w:val="a4"/>
          <w:b w:val="0"/>
          <w:sz w:val="30"/>
          <w:szCs w:val="30"/>
        </w:rPr>
        <w:t>–</w:t>
      </w:r>
      <w:r w:rsidRPr="00907A0D">
        <w:rPr>
          <w:rStyle w:val="11"/>
          <w:rFonts w:eastAsia="Courier New"/>
          <w:color w:val="auto"/>
          <w:sz w:val="30"/>
          <w:szCs w:val="30"/>
        </w:rPr>
        <w:t xml:space="preserve"> мой город», телеканал «Беларусь 4» Могилев», организации и предприятия города Могилева.</w:t>
      </w:r>
      <w:bookmarkEnd w:id="1"/>
    </w:p>
    <w:p w14:paraId="2A471EC1" w14:textId="77777777" w:rsidR="00BE5674" w:rsidRPr="00907A0D" w:rsidRDefault="00BE5674" w:rsidP="00BE5674">
      <w:pPr>
        <w:widowControl w:val="0"/>
        <w:tabs>
          <w:tab w:val="num" w:pos="0"/>
          <w:tab w:val="left" w:pos="1276"/>
        </w:tabs>
        <w:jc w:val="center"/>
        <w:rPr>
          <w:rStyle w:val="a4"/>
          <w:sz w:val="30"/>
          <w:szCs w:val="30"/>
        </w:rPr>
      </w:pPr>
      <w:r w:rsidRPr="00907A0D">
        <w:rPr>
          <w:rStyle w:val="a4"/>
          <w:sz w:val="30"/>
          <w:szCs w:val="30"/>
        </w:rPr>
        <w:t>4. УЧАСТНИКИ КОНКУРСА</w:t>
      </w:r>
    </w:p>
    <w:p w14:paraId="057399C0" w14:textId="77777777" w:rsidR="00BE5674" w:rsidRPr="00907A0D" w:rsidRDefault="00BE5674" w:rsidP="00BE5674">
      <w:pPr>
        <w:widowControl w:val="0"/>
        <w:tabs>
          <w:tab w:val="num" w:pos="0"/>
          <w:tab w:val="left" w:pos="709"/>
        </w:tabs>
        <w:jc w:val="both"/>
        <w:rPr>
          <w:sz w:val="30"/>
          <w:szCs w:val="30"/>
        </w:rPr>
      </w:pPr>
      <w:r w:rsidRPr="00907A0D">
        <w:rPr>
          <w:sz w:val="30"/>
          <w:szCs w:val="30"/>
        </w:rPr>
        <w:tab/>
        <w:t xml:space="preserve">4.1. В конкурсе принимают участие учащиеся </w:t>
      </w:r>
      <w:r w:rsidRPr="00907A0D">
        <w:rPr>
          <w:bCs/>
          <w:sz w:val="30"/>
          <w:szCs w:val="30"/>
        </w:rPr>
        <w:t xml:space="preserve">учреждений общего среднего, среднего специального и профессионально-технического образования </w:t>
      </w:r>
      <w:proofErr w:type="spellStart"/>
      <w:r w:rsidRPr="00907A0D">
        <w:rPr>
          <w:bCs/>
          <w:sz w:val="30"/>
          <w:szCs w:val="30"/>
        </w:rPr>
        <w:t>г.Могилева</w:t>
      </w:r>
      <w:proofErr w:type="spellEnd"/>
      <w:r w:rsidRPr="00907A0D">
        <w:rPr>
          <w:bCs/>
          <w:sz w:val="30"/>
          <w:szCs w:val="30"/>
        </w:rPr>
        <w:t xml:space="preserve"> и Могилевской области </w:t>
      </w:r>
      <w:r w:rsidRPr="00907A0D">
        <w:rPr>
          <w:sz w:val="30"/>
          <w:szCs w:val="30"/>
        </w:rPr>
        <w:t xml:space="preserve">в возрасте от 10 до 18 лет, с которыми проводится индивидуальная профилактическая работа, </w:t>
      </w:r>
      <w:bookmarkStart w:id="3" w:name="_Hlk190332036"/>
      <w:r w:rsidRPr="00907A0D">
        <w:rPr>
          <w:sz w:val="30"/>
          <w:szCs w:val="30"/>
        </w:rPr>
        <w:t>находящиеся на внутриучрежденческом сопровождении, проживающие в семьях, имеющих критерии и показатели социально опасного положения</w:t>
      </w:r>
      <w:bookmarkEnd w:id="3"/>
      <w:r w:rsidRPr="00907A0D">
        <w:rPr>
          <w:sz w:val="30"/>
          <w:szCs w:val="30"/>
        </w:rPr>
        <w:t>, а также воспитанники учреждения образования «Могилевская государственная специальная школа закрытого типа», учреждение образования «Могилёвское государственное специальное профессионально-техническое училище закрытого типа №2 деревообработки».</w:t>
      </w:r>
    </w:p>
    <w:p w14:paraId="3EDE00BD" w14:textId="35470FA2" w:rsidR="00BE5674" w:rsidRPr="00907A0D" w:rsidRDefault="00BE5674" w:rsidP="00BE5674">
      <w:pPr>
        <w:shd w:val="clear" w:color="auto" w:fill="FFFFFF"/>
        <w:ind w:firstLine="708"/>
        <w:jc w:val="both"/>
        <w:rPr>
          <w:rStyle w:val="FontStyle40"/>
          <w:sz w:val="30"/>
          <w:szCs w:val="30"/>
        </w:rPr>
      </w:pPr>
      <w:r w:rsidRPr="00907A0D">
        <w:rPr>
          <w:rStyle w:val="FontStyle40"/>
          <w:sz w:val="30"/>
          <w:szCs w:val="30"/>
        </w:rPr>
        <w:t>4.2. Количество участников, с которыми проводится индивидуальная профилактическая работа</w:t>
      </w:r>
      <w:r w:rsidR="00B532C8" w:rsidRPr="00907A0D">
        <w:rPr>
          <w:rStyle w:val="FontStyle40"/>
          <w:sz w:val="30"/>
          <w:szCs w:val="30"/>
        </w:rPr>
        <w:t>,</w:t>
      </w:r>
      <w:r w:rsidRPr="00907A0D">
        <w:rPr>
          <w:rStyle w:val="FontStyle40"/>
          <w:sz w:val="30"/>
          <w:szCs w:val="30"/>
        </w:rPr>
        <w:t xml:space="preserve"> и учащихся, </w:t>
      </w:r>
      <w:r w:rsidRPr="00907A0D">
        <w:rPr>
          <w:sz w:val="30"/>
          <w:szCs w:val="30"/>
        </w:rPr>
        <w:t>находящихся на внутриучрежденческом сопровождении, проживающих в семьях, имеющих критерии и показатели социально опасного положения</w:t>
      </w:r>
      <w:r w:rsidRPr="00907A0D">
        <w:rPr>
          <w:rStyle w:val="FontStyle40"/>
          <w:sz w:val="30"/>
          <w:szCs w:val="30"/>
        </w:rPr>
        <w:t>, должно составлять не менее 50% от численности коллектива.</w:t>
      </w:r>
    </w:p>
    <w:p w14:paraId="65CF3005" w14:textId="77777777" w:rsidR="00BE5674" w:rsidRPr="00907A0D" w:rsidRDefault="00BE5674" w:rsidP="00BE5674">
      <w:pPr>
        <w:shd w:val="clear" w:color="auto" w:fill="FFFFFF"/>
        <w:ind w:firstLine="708"/>
        <w:jc w:val="both"/>
        <w:rPr>
          <w:rStyle w:val="FontStyle40"/>
          <w:sz w:val="30"/>
          <w:szCs w:val="30"/>
        </w:rPr>
      </w:pPr>
      <w:r w:rsidRPr="00907A0D">
        <w:rPr>
          <w:rStyle w:val="FontStyle40"/>
          <w:sz w:val="30"/>
          <w:szCs w:val="30"/>
        </w:rPr>
        <w:t xml:space="preserve">Ответственность за количественный состав участников возлагается на заместителей председателей комиссий по делам несовершеннолетних гор(рай)исполкомов, администраций районов. </w:t>
      </w:r>
    </w:p>
    <w:p w14:paraId="58721618" w14:textId="77777777" w:rsidR="00BE5674" w:rsidRPr="00907A0D" w:rsidRDefault="00BE5674" w:rsidP="00BE5674">
      <w:pPr>
        <w:shd w:val="clear" w:color="auto" w:fill="FFFFFF"/>
        <w:ind w:firstLine="708"/>
        <w:jc w:val="both"/>
        <w:rPr>
          <w:rStyle w:val="FontStyle40"/>
          <w:sz w:val="30"/>
          <w:szCs w:val="30"/>
        </w:rPr>
      </w:pPr>
      <w:r w:rsidRPr="00907A0D">
        <w:rPr>
          <w:rStyle w:val="FontStyle40"/>
          <w:sz w:val="30"/>
          <w:szCs w:val="30"/>
        </w:rPr>
        <w:t>В случае его несоответствия жюри имеет право отстранить участников от участия в конкурсе.</w:t>
      </w:r>
    </w:p>
    <w:p w14:paraId="1667F9E4" w14:textId="4B37B36C" w:rsidR="00C110E7" w:rsidRPr="00907A0D" w:rsidRDefault="00BE5674" w:rsidP="005B1E1B">
      <w:pPr>
        <w:shd w:val="clear" w:color="auto" w:fill="FFFFFF"/>
        <w:ind w:firstLine="708"/>
        <w:jc w:val="both"/>
        <w:rPr>
          <w:rStyle w:val="FontStyle40"/>
          <w:sz w:val="30"/>
          <w:szCs w:val="30"/>
        </w:rPr>
      </w:pPr>
      <w:r w:rsidRPr="00907A0D">
        <w:rPr>
          <w:rStyle w:val="FontStyle40"/>
          <w:sz w:val="30"/>
          <w:szCs w:val="30"/>
        </w:rPr>
        <w:t xml:space="preserve">4.3. Конкурс проводится по двум возрастным категориям: 10-13 </w:t>
      </w:r>
      <w:proofErr w:type="gramStart"/>
      <w:r w:rsidRPr="00907A0D">
        <w:rPr>
          <w:rStyle w:val="FontStyle40"/>
          <w:sz w:val="30"/>
          <w:szCs w:val="30"/>
        </w:rPr>
        <w:t xml:space="preserve">лет,   </w:t>
      </w:r>
      <w:proofErr w:type="gramEnd"/>
      <w:r w:rsidRPr="00907A0D">
        <w:rPr>
          <w:rStyle w:val="FontStyle40"/>
          <w:sz w:val="30"/>
          <w:szCs w:val="30"/>
        </w:rPr>
        <w:t xml:space="preserve">          14-17 лет по каждой номинации.</w:t>
      </w:r>
    </w:p>
    <w:p w14:paraId="0EDC6B0F" w14:textId="4173E6BF" w:rsidR="00BE5674" w:rsidRPr="00907A0D" w:rsidRDefault="00BE5674" w:rsidP="00BE5674">
      <w:pPr>
        <w:shd w:val="clear" w:color="auto" w:fill="FFFFFF"/>
        <w:jc w:val="center"/>
        <w:rPr>
          <w:rStyle w:val="a4"/>
          <w:sz w:val="30"/>
          <w:szCs w:val="30"/>
        </w:rPr>
      </w:pPr>
      <w:r w:rsidRPr="00907A0D">
        <w:rPr>
          <w:rStyle w:val="FontStyle40"/>
          <w:b/>
          <w:sz w:val="30"/>
          <w:szCs w:val="30"/>
        </w:rPr>
        <w:t>5. УСЛОВИЯ ПРОВЕДЕНИЯ</w:t>
      </w:r>
      <w:r w:rsidRPr="00907A0D">
        <w:rPr>
          <w:rStyle w:val="a4"/>
          <w:sz w:val="30"/>
          <w:szCs w:val="30"/>
        </w:rPr>
        <w:t xml:space="preserve"> КОНКУРСА</w:t>
      </w:r>
    </w:p>
    <w:p w14:paraId="3903E8B4" w14:textId="77777777" w:rsidR="00BE5674" w:rsidRPr="00907A0D" w:rsidRDefault="00BE5674" w:rsidP="00BE5674">
      <w:pPr>
        <w:pStyle w:val="Style7"/>
        <w:widowControl/>
        <w:spacing w:line="240" w:lineRule="auto"/>
        <w:ind w:firstLine="708"/>
        <w:rPr>
          <w:rStyle w:val="FontStyle40"/>
          <w:color w:val="FF0000"/>
          <w:sz w:val="30"/>
          <w:szCs w:val="30"/>
        </w:rPr>
      </w:pPr>
      <w:r w:rsidRPr="00907A0D">
        <w:rPr>
          <w:rStyle w:val="FontStyle40"/>
          <w:sz w:val="30"/>
          <w:szCs w:val="30"/>
        </w:rPr>
        <w:t xml:space="preserve">5.1. Конкурс проводится </w:t>
      </w:r>
      <w:r w:rsidRPr="00907A0D">
        <w:rPr>
          <w:rStyle w:val="FontStyle40"/>
          <w:b/>
          <w:sz w:val="30"/>
          <w:szCs w:val="30"/>
        </w:rPr>
        <w:t>с 16 марта 2026 года по 30 апреля 2026 года</w:t>
      </w:r>
      <w:r w:rsidRPr="00907A0D">
        <w:rPr>
          <w:rStyle w:val="FontStyle40"/>
          <w:sz w:val="30"/>
          <w:szCs w:val="30"/>
        </w:rPr>
        <w:t xml:space="preserve">, форма проведения </w:t>
      </w:r>
      <w:bookmarkStart w:id="4" w:name="_Hlk222402108"/>
      <w:r w:rsidRPr="00907A0D">
        <w:rPr>
          <w:rStyle w:val="FontStyle40"/>
          <w:sz w:val="30"/>
          <w:szCs w:val="30"/>
        </w:rPr>
        <w:t>–</w:t>
      </w:r>
      <w:bookmarkEnd w:id="4"/>
      <w:r w:rsidRPr="00907A0D">
        <w:rPr>
          <w:rStyle w:val="FontStyle40"/>
          <w:sz w:val="30"/>
          <w:szCs w:val="30"/>
        </w:rPr>
        <w:t xml:space="preserve"> дистанционная.</w:t>
      </w:r>
      <w:r w:rsidRPr="00907A0D">
        <w:rPr>
          <w:color w:val="FF0000"/>
          <w:sz w:val="30"/>
          <w:szCs w:val="30"/>
        </w:rPr>
        <w:t xml:space="preserve"> </w:t>
      </w:r>
    </w:p>
    <w:p w14:paraId="66031B74" w14:textId="77777777" w:rsidR="00BE5674" w:rsidRPr="00907A0D" w:rsidRDefault="00BE5674" w:rsidP="00BE5674">
      <w:pPr>
        <w:pStyle w:val="Style7"/>
        <w:widowControl/>
        <w:spacing w:line="240" w:lineRule="auto"/>
        <w:ind w:firstLine="0"/>
        <w:rPr>
          <w:rStyle w:val="FontStyle40"/>
          <w:b/>
          <w:bCs/>
          <w:sz w:val="30"/>
          <w:szCs w:val="30"/>
        </w:rPr>
      </w:pPr>
      <w:r w:rsidRPr="00907A0D">
        <w:rPr>
          <w:rStyle w:val="FontStyle40"/>
          <w:sz w:val="30"/>
          <w:szCs w:val="30"/>
        </w:rPr>
        <w:tab/>
      </w:r>
      <w:r w:rsidRPr="00907A0D">
        <w:rPr>
          <w:rStyle w:val="FontStyle40"/>
          <w:b/>
          <w:bCs/>
          <w:sz w:val="30"/>
          <w:szCs w:val="30"/>
        </w:rPr>
        <w:t>до 17 апреля 2026 года – прием заявок и видеоматериалов от участников Конкурса;</w:t>
      </w:r>
    </w:p>
    <w:p w14:paraId="204117B8" w14:textId="77777777" w:rsidR="00BE5674" w:rsidRPr="00907A0D" w:rsidRDefault="00BE5674" w:rsidP="00BE5674">
      <w:pPr>
        <w:ind w:firstLine="708"/>
        <w:jc w:val="both"/>
        <w:rPr>
          <w:sz w:val="30"/>
          <w:szCs w:val="30"/>
        </w:rPr>
      </w:pPr>
      <w:r w:rsidRPr="00907A0D">
        <w:rPr>
          <w:rStyle w:val="FontStyle40"/>
          <w:sz w:val="30"/>
          <w:szCs w:val="30"/>
        </w:rPr>
        <w:t xml:space="preserve">с 20 апреля 2026 года по 24 апреля 2026 года </w:t>
      </w:r>
      <w:bookmarkStart w:id="5" w:name="_Hlk190096588"/>
      <w:r w:rsidRPr="00907A0D">
        <w:rPr>
          <w:rStyle w:val="FontStyle40"/>
          <w:sz w:val="30"/>
          <w:szCs w:val="30"/>
        </w:rPr>
        <w:t>–</w:t>
      </w:r>
      <w:bookmarkEnd w:id="5"/>
      <w:r w:rsidRPr="00907A0D">
        <w:rPr>
          <w:rStyle w:val="FontStyle40"/>
          <w:sz w:val="30"/>
          <w:szCs w:val="30"/>
        </w:rPr>
        <w:t xml:space="preserve"> </w:t>
      </w:r>
      <w:r w:rsidRPr="00907A0D">
        <w:rPr>
          <w:sz w:val="30"/>
          <w:szCs w:val="30"/>
        </w:rPr>
        <w:t>члены жюри проводят экспертизу и оценивают представленные на конкурс видеоматериалы;</w:t>
      </w:r>
    </w:p>
    <w:p w14:paraId="7C37BADE" w14:textId="77777777" w:rsidR="00BE5674" w:rsidRPr="00907A0D" w:rsidRDefault="00BE5674" w:rsidP="00BE5674">
      <w:pPr>
        <w:pStyle w:val="Style7"/>
        <w:widowControl/>
        <w:spacing w:line="240" w:lineRule="auto"/>
        <w:ind w:firstLine="708"/>
        <w:rPr>
          <w:rStyle w:val="FontStyle40"/>
          <w:sz w:val="30"/>
          <w:szCs w:val="30"/>
        </w:rPr>
      </w:pPr>
      <w:r w:rsidRPr="00907A0D">
        <w:rPr>
          <w:rStyle w:val="FontStyle40"/>
          <w:sz w:val="30"/>
          <w:szCs w:val="30"/>
        </w:rPr>
        <w:lastRenderedPageBreak/>
        <w:t xml:space="preserve">до 30 апреля 2026 года – размещение итогов Конкурса на официальном сайте </w:t>
      </w:r>
      <w:r w:rsidRPr="00907A0D">
        <w:rPr>
          <w:rStyle w:val="a4"/>
          <w:b w:val="0"/>
          <w:sz w:val="30"/>
          <w:szCs w:val="30"/>
        </w:rPr>
        <w:t xml:space="preserve">ГУДО «Центр творчества «Эверест» </w:t>
      </w:r>
      <w:proofErr w:type="spellStart"/>
      <w:r w:rsidRPr="00907A0D">
        <w:rPr>
          <w:rStyle w:val="a4"/>
          <w:b w:val="0"/>
          <w:sz w:val="30"/>
          <w:szCs w:val="30"/>
        </w:rPr>
        <w:t>г.Могилева</w:t>
      </w:r>
      <w:proofErr w:type="spellEnd"/>
      <w:r w:rsidRPr="00907A0D">
        <w:rPr>
          <w:rStyle w:val="a4"/>
          <w:b w:val="0"/>
          <w:sz w:val="30"/>
          <w:szCs w:val="30"/>
        </w:rPr>
        <w:t xml:space="preserve">» </w:t>
      </w:r>
      <w:hyperlink r:id="rId8" w:history="1">
        <w:r w:rsidRPr="00907A0D">
          <w:rPr>
            <w:rStyle w:val="a9"/>
            <w:bCs/>
            <w:color w:val="auto"/>
            <w:sz w:val="30"/>
            <w:szCs w:val="30"/>
            <w:lang w:val="en-US"/>
          </w:rPr>
          <w:t>www</w:t>
        </w:r>
        <w:r w:rsidRPr="00907A0D">
          <w:rPr>
            <w:rStyle w:val="a9"/>
            <w:bCs/>
            <w:color w:val="auto"/>
            <w:sz w:val="30"/>
            <w:szCs w:val="30"/>
          </w:rPr>
          <w:t>.</w:t>
        </w:r>
        <w:proofErr w:type="spellStart"/>
        <w:r w:rsidRPr="00907A0D">
          <w:rPr>
            <w:rStyle w:val="a9"/>
            <w:bCs/>
            <w:color w:val="auto"/>
            <w:sz w:val="30"/>
            <w:szCs w:val="30"/>
          </w:rPr>
          <w:t>эверест.бел</w:t>
        </w:r>
        <w:proofErr w:type="spellEnd"/>
      </w:hyperlink>
      <w:r w:rsidRPr="00907A0D">
        <w:rPr>
          <w:bCs/>
          <w:sz w:val="30"/>
          <w:szCs w:val="30"/>
        </w:rPr>
        <w:t>. в разделе «Арт-шанс»</w:t>
      </w:r>
      <w:r w:rsidRPr="00907A0D">
        <w:rPr>
          <w:rStyle w:val="FontStyle40"/>
          <w:sz w:val="30"/>
          <w:szCs w:val="30"/>
        </w:rPr>
        <w:t>.</w:t>
      </w:r>
    </w:p>
    <w:p w14:paraId="0108CC5D" w14:textId="77777777" w:rsidR="00BE5674" w:rsidRPr="00907A0D" w:rsidRDefault="00BE5674" w:rsidP="00BE5674">
      <w:pPr>
        <w:pStyle w:val="Style7"/>
        <w:widowControl/>
        <w:spacing w:line="240" w:lineRule="auto"/>
        <w:ind w:firstLine="708"/>
        <w:rPr>
          <w:rStyle w:val="FontStyle40"/>
          <w:color w:val="FF0000"/>
          <w:sz w:val="30"/>
          <w:szCs w:val="30"/>
        </w:rPr>
      </w:pPr>
      <w:r w:rsidRPr="00907A0D">
        <w:rPr>
          <w:sz w:val="30"/>
          <w:szCs w:val="30"/>
        </w:rPr>
        <w:t xml:space="preserve">Информация о проведении </w:t>
      </w:r>
      <w:r w:rsidRPr="00907A0D">
        <w:rPr>
          <w:rStyle w:val="FontStyle40"/>
          <w:sz w:val="30"/>
          <w:szCs w:val="30"/>
        </w:rPr>
        <w:t>церемонии награждения и гала-концерта</w:t>
      </w:r>
      <w:r w:rsidRPr="00907A0D">
        <w:rPr>
          <w:sz w:val="30"/>
          <w:szCs w:val="30"/>
        </w:rPr>
        <w:t xml:space="preserve"> будет доведена до сведения участников конкурса дополнительно посредством отправки электронных писем на адреса, с которых поступила заявка</w:t>
      </w:r>
      <w:r w:rsidRPr="00907A0D">
        <w:rPr>
          <w:rStyle w:val="FontStyle40"/>
          <w:color w:val="000000" w:themeColor="text1"/>
          <w:sz w:val="30"/>
          <w:szCs w:val="30"/>
        </w:rPr>
        <w:t>.</w:t>
      </w:r>
      <w:r w:rsidRPr="00907A0D">
        <w:rPr>
          <w:rStyle w:val="FontStyle40"/>
          <w:color w:val="FF0000"/>
          <w:sz w:val="30"/>
          <w:szCs w:val="30"/>
        </w:rPr>
        <w:t xml:space="preserve"> </w:t>
      </w:r>
    </w:p>
    <w:p w14:paraId="5E93C0B8" w14:textId="77777777" w:rsidR="00C5404E" w:rsidRPr="00907A0D" w:rsidRDefault="00BE5674" w:rsidP="00BE5674">
      <w:pPr>
        <w:shd w:val="clear" w:color="auto" w:fill="FFFFFF"/>
        <w:ind w:firstLine="709"/>
        <w:jc w:val="both"/>
        <w:rPr>
          <w:b/>
          <w:bCs/>
          <w:sz w:val="30"/>
          <w:szCs w:val="30"/>
          <w:lang w:val="be-BY"/>
        </w:rPr>
      </w:pPr>
      <w:r w:rsidRPr="00907A0D">
        <w:rPr>
          <w:rStyle w:val="a4"/>
          <w:b w:val="0"/>
          <w:sz w:val="30"/>
          <w:szCs w:val="30"/>
        </w:rPr>
        <w:t xml:space="preserve">5.2. </w:t>
      </w:r>
      <w:r w:rsidRPr="00907A0D">
        <w:rPr>
          <w:sz w:val="30"/>
          <w:szCs w:val="30"/>
          <w:lang w:val="be-BY"/>
        </w:rPr>
        <w:t xml:space="preserve">Для участия в Конкурсе </w:t>
      </w:r>
      <w:r w:rsidRPr="00907A0D">
        <w:rPr>
          <w:sz w:val="30"/>
          <w:szCs w:val="30"/>
        </w:rPr>
        <w:t xml:space="preserve">необходимо </w:t>
      </w:r>
      <w:r w:rsidRPr="00907A0D">
        <w:rPr>
          <w:b/>
          <w:bCs/>
          <w:sz w:val="30"/>
          <w:szCs w:val="30"/>
          <w:lang w:val="be-BY"/>
        </w:rPr>
        <w:t xml:space="preserve">в срок не позднее  17 апреля 2026 года заполнить регистрационную заявку </w:t>
      </w:r>
      <w:r w:rsidRPr="00907A0D">
        <w:rPr>
          <w:b/>
          <w:bCs/>
          <w:sz w:val="30"/>
          <w:szCs w:val="30"/>
          <w:lang w:val="en-US"/>
        </w:rPr>
        <w:t>Google</w:t>
      </w:r>
      <w:r w:rsidRPr="00907A0D">
        <w:rPr>
          <w:b/>
          <w:bCs/>
          <w:sz w:val="30"/>
          <w:szCs w:val="30"/>
          <w:lang w:val="be-BY"/>
        </w:rPr>
        <w:t xml:space="preserve"> форму в соответствии с номинацией. </w:t>
      </w:r>
    </w:p>
    <w:p w14:paraId="6A2F1E1F" w14:textId="3F417014" w:rsidR="00204670" w:rsidRPr="00907A0D" w:rsidRDefault="00BE5674" w:rsidP="00C5404E">
      <w:pPr>
        <w:pStyle w:val="a5"/>
        <w:ind w:firstLine="709"/>
        <w:jc w:val="both"/>
        <w:rPr>
          <w:rStyle w:val="a4"/>
          <w:color w:val="000000" w:themeColor="text1"/>
          <w:sz w:val="30"/>
          <w:szCs w:val="30"/>
          <w:lang w:val="be-BY"/>
        </w:rPr>
      </w:pPr>
      <w:r w:rsidRPr="00907A0D">
        <w:rPr>
          <w:b/>
          <w:bCs/>
          <w:color w:val="000000" w:themeColor="text1"/>
          <w:sz w:val="30"/>
          <w:szCs w:val="30"/>
          <w:shd w:val="clear" w:color="auto" w:fill="FFFFFF"/>
        </w:rPr>
        <w:t xml:space="preserve">Для этого необходимо войти в аккаунт </w:t>
      </w:r>
      <w:proofErr w:type="spellStart"/>
      <w:r w:rsidRPr="00907A0D">
        <w:rPr>
          <w:b/>
          <w:bCs/>
          <w:color w:val="000000" w:themeColor="text1"/>
          <w:sz w:val="30"/>
          <w:szCs w:val="30"/>
          <w:shd w:val="clear" w:color="auto" w:fill="FFFFFF"/>
        </w:rPr>
        <w:t>Google</w:t>
      </w:r>
      <w:proofErr w:type="spellEnd"/>
      <w:r w:rsidRPr="00907A0D">
        <w:rPr>
          <w:b/>
          <w:bCs/>
          <w:color w:val="000000" w:themeColor="text1"/>
          <w:sz w:val="30"/>
          <w:szCs w:val="30"/>
          <w:shd w:val="clear" w:color="auto" w:fill="FFFFFF"/>
        </w:rPr>
        <w:t> и пройти по ссылке согласно номинации:</w:t>
      </w:r>
    </w:p>
    <w:p w14:paraId="155BB1BF" w14:textId="2C52D43F" w:rsidR="00204670" w:rsidRPr="00907A0D" w:rsidRDefault="008919CC" w:rsidP="00C5404E">
      <w:pPr>
        <w:shd w:val="clear" w:color="auto" w:fill="FFFFFF"/>
        <w:ind w:firstLine="709"/>
        <w:jc w:val="both"/>
        <w:rPr>
          <w:rStyle w:val="a4"/>
          <w:bCs w:val="0"/>
          <w:sz w:val="30"/>
          <w:szCs w:val="30"/>
        </w:rPr>
      </w:pPr>
      <w:proofErr w:type="gramStart"/>
      <w:r w:rsidRPr="00907A0D">
        <w:rPr>
          <w:rStyle w:val="a4"/>
          <w:bCs w:val="0"/>
          <w:sz w:val="30"/>
          <w:szCs w:val="30"/>
        </w:rPr>
        <w:t>ССЫЛКИ</w:t>
      </w:r>
      <w:r w:rsidR="00E2686F" w:rsidRPr="00907A0D">
        <w:rPr>
          <w:rStyle w:val="a4"/>
          <w:bCs w:val="0"/>
          <w:sz w:val="30"/>
          <w:szCs w:val="30"/>
        </w:rPr>
        <w:t xml:space="preserve"> </w:t>
      </w:r>
      <w:r w:rsidR="000B4472" w:rsidRPr="00907A0D">
        <w:rPr>
          <w:rStyle w:val="a4"/>
          <w:bCs w:val="0"/>
          <w:sz w:val="30"/>
          <w:szCs w:val="30"/>
        </w:rPr>
        <w:t>:</w:t>
      </w:r>
      <w:proofErr w:type="gramEnd"/>
    </w:p>
    <w:p w14:paraId="66EFEE69" w14:textId="40485458" w:rsidR="00C5404E" w:rsidRPr="00907A0D" w:rsidRDefault="00C5404E" w:rsidP="00C5404E">
      <w:pPr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30"/>
          <w:szCs w:val="30"/>
        </w:rPr>
      </w:pPr>
      <w:r w:rsidRPr="00907A0D">
        <w:rPr>
          <w:b/>
          <w:sz w:val="30"/>
          <w:szCs w:val="30"/>
        </w:rPr>
        <w:t>Номинация вокальное творчество «</w:t>
      </w:r>
      <w:r w:rsidRPr="00907A0D">
        <w:rPr>
          <w:b/>
          <w:color w:val="000000" w:themeColor="text1"/>
          <w:sz w:val="30"/>
          <w:szCs w:val="30"/>
          <w:shd w:val="clear" w:color="auto" w:fill="FFFFFF" w:themeFill="background1"/>
        </w:rPr>
        <w:t>Мелодии белорусской души»</w:t>
      </w:r>
      <w:r w:rsidRPr="00907A0D">
        <w:rPr>
          <w:b/>
          <w:color w:val="000000" w:themeColor="text1"/>
          <w:sz w:val="30"/>
          <w:szCs w:val="30"/>
        </w:rPr>
        <w:t>:</w:t>
      </w:r>
    </w:p>
    <w:p w14:paraId="24D42BE4" w14:textId="77777777" w:rsidR="00983667" w:rsidRPr="00907A0D" w:rsidRDefault="00983667" w:rsidP="00C5404E">
      <w:pPr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hyperlink r:id="rId9" w:history="1">
        <w:r w:rsidRPr="00907A0D">
          <w:rPr>
            <w:rStyle w:val="a9"/>
            <w:bCs/>
            <w:sz w:val="30"/>
            <w:szCs w:val="30"/>
          </w:rPr>
          <w:t>https://docs.google.com/forms/d/e/1FAIpQLSdieY7CrEdH13ILhSkm_LH1ZLMBDqFvkFPEopfWSLhY52el9A/viewform?usp=publish-</w:t>
        </w:r>
      </w:hyperlink>
      <w:r w:rsidRPr="00907A0D">
        <w:rPr>
          <w:bCs/>
          <w:sz w:val="30"/>
          <w:szCs w:val="30"/>
        </w:rPr>
        <w:t xml:space="preserve"> </w:t>
      </w:r>
    </w:p>
    <w:p w14:paraId="05F0B3DA" w14:textId="77777777" w:rsidR="00386920" w:rsidRPr="00907A0D" w:rsidRDefault="00386920" w:rsidP="00C5404E">
      <w:pPr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p w14:paraId="13B4F93D" w14:textId="3F4CF21A" w:rsidR="00204670" w:rsidRPr="00907A0D" w:rsidRDefault="00C5404E" w:rsidP="00C5404E">
      <w:pPr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30"/>
          <w:szCs w:val="30"/>
        </w:rPr>
      </w:pPr>
      <w:r w:rsidRPr="00907A0D">
        <w:rPr>
          <w:b/>
          <w:sz w:val="30"/>
          <w:szCs w:val="30"/>
        </w:rPr>
        <w:t xml:space="preserve">Номинация вокально-инструментальное творчество </w:t>
      </w:r>
      <w:r w:rsidRPr="00907A0D">
        <w:rPr>
          <w:b/>
          <w:color w:val="000000" w:themeColor="text1"/>
          <w:sz w:val="30"/>
          <w:szCs w:val="30"/>
        </w:rPr>
        <w:t>«</w:t>
      </w:r>
      <w:r w:rsidRPr="00907A0D">
        <w:rPr>
          <w:rStyle w:val="a4"/>
          <w:bCs w:val="0"/>
          <w:color w:val="000000" w:themeColor="text1"/>
          <w:sz w:val="30"/>
          <w:szCs w:val="30"/>
        </w:rPr>
        <w:t xml:space="preserve">Симфония </w:t>
      </w:r>
      <w:r w:rsidR="00CE63F0" w:rsidRPr="00907A0D">
        <w:rPr>
          <w:rStyle w:val="a4"/>
          <w:bCs w:val="0"/>
          <w:color w:val="000000" w:themeColor="text1"/>
          <w:sz w:val="30"/>
          <w:szCs w:val="30"/>
        </w:rPr>
        <w:t>с</w:t>
      </w:r>
      <w:r w:rsidRPr="00907A0D">
        <w:rPr>
          <w:rStyle w:val="a4"/>
          <w:bCs w:val="0"/>
          <w:color w:val="000000" w:themeColor="text1"/>
          <w:sz w:val="30"/>
          <w:szCs w:val="30"/>
        </w:rPr>
        <w:t>ердца</w:t>
      </w:r>
      <w:r w:rsidRPr="00907A0D">
        <w:rPr>
          <w:b/>
          <w:color w:val="000000" w:themeColor="text1"/>
          <w:sz w:val="30"/>
          <w:szCs w:val="30"/>
        </w:rPr>
        <w:t>»:</w:t>
      </w:r>
    </w:p>
    <w:p w14:paraId="7E4E5B47" w14:textId="0CEB352A" w:rsidR="00983667" w:rsidRPr="00907A0D" w:rsidRDefault="00983667" w:rsidP="00C5404E">
      <w:pPr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30"/>
          <w:szCs w:val="30"/>
        </w:rPr>
      </w:pPr>
      <w:hyperlink r:id="rId10" w:history="1">
        <w:r w:rsidRPr="00907A0D">
          <w:rPr>
            <w:rStyle w:val="a9"/>
            <w:bCs/>
            <w:sz w:val="30"/>
            <w:szCs w:val="30"/>
          </w:rPr>
          <w:t>https://docs.google.com/forms/d/e/1FAIpQLScX7rwzhj70T3Stufgvbyut7y_auarLHy3ngOglbMMSzYQNTA/viewform?usp=publish-editor</w:t>
        </w:r>
      </w:hyperlink>
      <w:r w:rsidRPr="00907A0D">
        <w:rPr>
          <w:bCs/>
          <w:color w:val="000000" w:themeColor="text1"/>
          <w:sz w:val="30"/>
          <w:szCs w:val="30"/>
        </w:rPr>
        <w:t xml:space="preserve"> </w:t>
      </w:r>
    </w:p>
    <w:p w14:paraId="2403AEC7" w14:textId="77777777" w:rsidR="00386920" w:rsidRPr="00907A0D" w:rsidRDefault="00386920" w:rsidP="00C5404E">
      <w:pPr>
        <w:shd w:val="clear" w:color="auto" w:fill="FFFFFF"/>
        <w:ind w:firstLine="709"/>
        <w:jc w:val="both"/>
        <w:rPr>
          <w:b/>
          <w:sz w:val="30"/>
          <w:szCs w:val="30"/>
        </w:rPr>
      </w:pPr>
    </w:p>
    <w:p w14:paraId="1CBE53F8" w14:textId="7E3074F4" w:rsidR="00C5404E" w:rsidRPr="00907A0D" w:rsidRDefault="00C5404E" w:rsidP="00C5404E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907A0D">
        <w:rPr>
          <w:b/>
          <w:sz w:val="30"/>
          <w:szCs w:val="30"/>
        </w:rPr>
        <w:t>Номинация хореографическое творчество</w:t>
      </w:r>
      <w:r w:rsidRPr="00907A0D">
        <w:rPr>
          <w:rFonts w:ascii="Verdana" w:hAnsi="Verdana"/>
          <w:b/>
          <w:color w:val="000000"/>
          <w:sz w:val="30"/>
          <w:szCs w:val="30"/>
          <w:shd w:val="clear" w:color="auto" w:fill="FFFFFF"/>
        </w:rPr>
        <w:t xml:space="preserve"> </w:t>
      </w:r>
      <w:r w:rsidRPr="00907A0D">
        <w:rPr>
          <w:rStyle w:val="a4"/>
          <w:bCs w:val="0"/>
          <w:color w:val="000000"/>
          <w:sz w:val="30"/>
          <w:szCs w:val="30"/>
          <w:shd w:val="clear" w:color="auto" w:fill="FFFFFF"/>
        </w:rPr>
        <w:t>«Танец вдохновения»</w:t>
      </w:r>
      <w:r w:rsidRPr="00907A0D">
        <w:rPr>
          <w:b/>
          <w:sz w:val="30"/>
          <w:szCs w:val="30"/>
        </w:rPr>
        <w:t>:</w:t>
      </w:r>
    </w:p>
    <w:p w14:paraId="642C86F8" w14:textId="56F39E23" w:rsidR="00983667" w:rsidRPr="00907A0D" w:rsidRDefault="00983667" w:rsidP="00C5404E">
      <w:pPr>
        <w:shd w:val="clear" w:color="auto" w:fill="FFFFFF"/>
        <w:ind w:firstLine="709"/>
        <w:jc w:val="both"/>
        <w:rPr>
          <w:bCs/>
          <w:sz w:val="30"/>
          <w:szCs w:val="30"/>
        </w:rPr>
      </w:pPr>
      <w:hyperlink r:id="rId11" w:history="1">
        <w:r w:rsidRPr="00907A0D">
          <w:rPr>
            <w:rStyle w:val="a9"/>
            <w:bCs/>
            <w:sz w:val="30"/>
            <w:szCs w:val="30"/>
          </w:rPr>
          <w:t>https://docs.google.com/forms/d/e/1FAIpQLSdspkiulAJLFlNMN0KIbBlQevnaE23JZMJqx6P5lvPEdOANxA/viewform?usp=publish-editor</w:t>
        </w:r>
      </w:hyperlink>
      <w:r w:rsidRPr="00907A0D">
        <w:rPr>
          <w:bCs/>
          <w:sz w:val="30"/>
          <w:szCs w:val="30"/>
        </w:rPr>
        <w:t xml:space="preserve"> </w:t>
      </w:r>
    </w:p>
    <w:p w14:paraId="1A274111" w14:textId="77777777" w:rsidR="00386920" w:rsidRPr="00907A0D" w:rsidRDefault="00386920" w:rsidP="00C5404E">
      <w:pPr>
        <w:shd w:val="clear" w:color="auto" w:fill="FFFFFF"/>
        <w:ind w:firstLine="709"/>
        <w:jc w:val="both"/>
        <w:rPr>
          <w:b/>
          <w:sz w:val="30"/>
          <w:szCs w:val="30"/>
        </w:rPr>
      </w:pPr>
    </w:p>
    <w:p w14:paraId="56BDD4AA" w14:textId="3C54BEC4" w:rsidR="00C5404E" w:rsidRPr="00907A0D" w:rsidRDefault="00C5404E" w:rsidP="00C5404E">
      <w:pPr>
        <w:shd w:val="clear" w:color="auto" w:fill="FFFFFF"/>
        <w:ind w:firstLine="709"/>
        <w:jc w:val="both"/>
        <w:rPr>
          <w:bCs/>
          <w:color w:val="000000" w:themeColor="text1"/>
          <w:sz w:val="30"/>
          <w:szCs w:val="30"/>
        </w:rPr>
      </w:pPr>
      <w:r w:rsidRPr="00907A0D">
        <w:rPr>
          <w:b/>
          <w:sz w:val="30"/>
          <w:szCs w:val="30"/>
        </w:rPr>
        <w:t>Номинация художественное слово</w:t>
      </w:r>
      <w:r w:rsidRPr="00907A0D">
        <w:rPr>
          <w:bCs/>
          <w:sz w:val="30"/>
          <w:szCs w:val="30"/>
        </w:rPr>
        <w:t xml:space="preserve"> </w:t>
      </w:r>
      <w:r w:rsidRPr="00907A0D">
        <w:rPr>
          <w:rStyle w:val="a4"/>
          <w:bCs w:val="0"/>
          <w:color w:val="000000" w:themeColor="text1"/>
          <w:sz w:val="30"/>
          <w:szCs w:val="30"/>
          <w:shd w:val="clear" w:color="auto" w:fill="FFFFFF"/>
        </w:rPr>
        <w:t>«Ода женщине</w:t>
      </w:r>
      <w:r w:rsidR="00CE63F0" w:rsidRPr="00907A0D">
        <w:rPr>
          <w:rStyle w:val="a4"/>
          <w:bCs w:val="0"/>
          <w:color w:val="000000" w:themeColor="text1"/>
          <w:sz w:val="30"/>
          <w:szCs w:val="30"/>
          <w:shd w:val="clear" w:color="auto" w:fill="FFFFFF"/>
        </w:rPr>
        <w:t>, матери, Родине</w:t>
      </w:r>
      <w:r w:rsidRPr="00907A0D">
        <w:rPr>
          <w:rStyle w:val="a4"/>
          <w:bCs w:val="0"/>
          <w:color w:val="000000" w:themeColor="text1"/>
          <w:sz w:val="30"/>
          <w:szCs w:val="30"/>
          <w:shd w:val="clear" w:color="auto" w:fill="FFFFFF"/>
        </w:rPr>
        <w:t>»</w:t>
      </w:r>
      <w:r w:rsidRPr="00907A0D">
        <w:rPr>
          <w:bCs/>
          <w:color w:val="000000" w:themeColor="text1"/>
          <w:sz w:val="30"/>
          <w:szCs w:val="30"/>
        </w:rPr>
        <w:t>:</w:t>
      </w:r>
    </w:p>
    <w:p w14:paraId="7277BF1A" w14:textId="21BC4AC2" w:rsidR="00983667" w:rsidRPr="00907A0D" w:rsidRDefault="00983667" w:rsidP="00C5404E">
      <w:pPr>
        <w:shd w:val="clear" w:color="auto" w:fill="FFFFFF"/>
        <w:ind w:firstLine="709"/>
        <w:jc w:val="both"/>
        <w:rPr>
          <w:bCs/>
          <w:sz w:val="30"/>
          <w:szCs w:val="30"/>
        </w:rPr>
      </w:pPr>
      <w:hyperlink r:id="rId12" w:history="1">
        <w:r w:rsidRPr="00907A0D">
          <w:rPr>
            <w:rStyle w:val="a9"/>
            <w:bCs/>
            <w:sz w:val="30"/>
            <w:szCs w:val="30"/>
          </w:rPr>
          <w:t>https://docs.google.com/forms/d/e/1FAIpQLSd9NoXzWLqYSZpR1VJyE-5AeotWRQRXq2APTNTZMYIjFx7rfg/viewform?usp=publish-editor</w:t>
        </w:r>
      </w:hyperlink>
      <w:r w:rsidRPr="00907A0D">
        <w:rPr>
          <w:bCs/>
          <w:sz w:val="30"/>
          <w:szCs w:val="30"/>
        </w:rPr>
        <w:t xml:space="preserve"> </w:t>
      </w:r>
    </w:p>
    <w:p w14:paraId="39D2568F" w14:textId="77777777" w:rsidR="00386920" w:rsidRPr="00907A0D" w:rsidRDefault="00386920" w:rsidP="00F544BC">
      <w:pPr>
        <w:shd w:val="clear" w:color="auto" w:fill="FFFFFF"/>
        <w:ind w:firstLine="709"/>
        <w:jc w:val="both"/>
        <w:rPr>
          <w:b/>
          <w:sz w:val="30"/>
          <w:szCs w:val="30"/>
        </w:rPr>
      </w:pPr>
    </w:p>
    <w:p w14:paraId="762A7B01" w14:textId="6EF7F72C" w:rsidR="00C5404E" w:rsidRPr="00907A0D" w:rsidRDefault="00C5404E" w:rsidP="00F544BC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907A0D">
        <w:rPr>
          <w:b/>
          <w:sz w:val="30"/>
          <w:szCs w:val="30"/>
        </w:rPr>
        <w:t>Номинация видеоролик «</w:t>
      </w:r>
      <w:r w:rsidR="00B532C8" w:rsidRPr="00907A0D">
        <w:rPr>
          <w:rStyle w:val="a4"/>
          <w:bCs w:val="0"/>
          <w:sz w:val="30"/>
          <w:szCs w:val="30"/>
        </w:rPr>
        <w:t xml:space="preserve">Белорусская женщина </w:t>
      </w:r>
      <w:r w:rsidR="00B532C8" w:rsidRPr="00907A0D">
        <w:rPr>
          <w:rStyle w:val="FontStyle40"/>
          <w:bCs/>
          <w:sz w:val="30"/>
          <w:szCs w:val="30"/>
        </w:rPr>
        <w:t>–</w:t>
      </w:r>
      <w:r w:rsidR="00B532C8" w:rsidRPr="00907A0D">
        <w:rPr>
          <w:rStyle w:val="a4"/>
          <w:bCs w:val="0"/>
          <w:sz w:val="30"/>
          <w:szCs w:val="30"/>
        </w:rPr>
        <w:t xml:space="preserve"> символ силы и вдохновения</w:t>
      </w:r>
      <w:r w:rsidRPr="00907A0D">
        <w:rPr>
          <w:b/>
          <w:sz w:val="30"/>
          <w:szCs w:val="30"/>
        </w:rPr>
        <w:t>»:</w:t>
      </w:r>
    </w:p>
    <w:p w14:paraId="0CB210D8" w14:textId="05DF7478" w:rsidR="00983667" w:rsidRPr="00907A0D" w:rsidRDefault="00983667" w:rsidP="00F544BC">
      <w:pPr>
        <w:shd w:val="clear" w:color="auto" w:fill="FFFFFF"/>
        <w:ind w:firstLine="709"/>
        <w:jc w:val="both"/>
        <w:rPr>
          <w:rStyle w:val="a4"/>
          <w:bCs w:val="0"/>
          <w:sz w:val="30"/>
          <w:szCs w:val="30"/>
        </w:rPr>
      </w:pPr>
      <w:hyperlink r:id="rId13" w:history="1">
        <w:r w:rsidRPr="00907A0D">
          <w:rPr>
            <w:rStyle w:val="a9"/>
            <w:sz w:val="30"/>
            <w:szCs w:val="30"/>
          </w:rPr>
          <w:t>https://docs.google.com/forms/d/e/1FAIpQLSeQfLqFobNuk9DHBLBdLzCAPRNl-38CjFdeXxgB3DmFfpDY0g/viewform?usp=publish-editor</w:t>
        </w:r>
      </w:hyperlink>
      <w:r w:rsidRPr="00907A0D">
        <w:rPr>
          <w:rStyle w:val="a4"/>
          <w:bCs w:val="0"/>
          <w:sz w:val="30"/>
          <w:szCs w:val="30"/>
        </w:rPr>
        <w:t xml:space="preserve"> </w:t>
      </w:r>
    </w:p>
    <w:p w14:paraId="60F66A46" w14:textId="7616A0E9" w:rsidR="00E2686F" w:rsidRPr="00907A0D" w:rsidRDefault="00C110E7" w:rsidP="00C110E7">
      <w:pPr>
        <w:shd w:val="clear" w:color="auto" w:fill="FFFFFF"/>
        <w:ind w:firstLine="709"/>
        <w:jc w:val="both"/>
        <w:rPr>
          <w:rStyle w:val="a4"/>
          <w:b w:val="0"/>
          <w:sz w:val="30"/>
          <w:szCs w:val="30"/>
        </w:rPr>
      </w:pPr>
      <w:r w:rsidRPr="00907A0D">
        <w:rPr>
          <w:rStyle w:val="a4"/>
          <w:bCs w:val="0"/>
          <w:sz w:val="30"/>
          <w:szCs w:val="30"/>
        </w:rPr>
        <w:t>Заявки после указанной даты не принимаются.</w:t>
      </w:r>
    </w:p>
    <w:p w14:paraId="2A7DBED7" w14:textId="77777777" w:rsidR="00BE5674" w:rsidRPr="00907A0D" w:rsidRDefault="00BE5674" w:rsidP="00BE5674">
      <w:pPr>
        <w:shd w:val="clear" w:color="auto" w:fill="FFFFFF"/>
        <w:ind w:firstLine="709"/>
        <w:jc w:val="both"/>
        <w:rPr>
          <w:rStyle w:val="rte-text"/>
          <w:sz w:val="30"/>
          <w:szCs w:val="30"/>
        </w:rPr>
      </w:pPr>
      <w:r w:rsidRPr="00907A0D">
        <w:rPr>
          <w:rStyle w:val="rte-text"/>
          <w:sz w:val="30"/>
          <w:szCs w:val="30"/>
        </w:rPr>
        <w:t xml:space="preserve">5.3. На конкурс направляются видеозаписи живого выступления, снятые на статичную камеру, остановка в работе видеокамеры во время записи выступления не допускается. На видеозаписях участников </w:t>
      </w:r>
      <w:r w:rsidRPr="00907A0D">
        <w:rPr>
          <w:rStyle w:val="rte-text"/>
          <w:sz w:val="30"/>
          <w:szCs w:val="30"/>
        </w:rPr>
        <w:lastRenderedPageBreak/>
        <w:t>номинаций должны быть видны руки, ноги и лица конкурсантов и должен быть записан один отдельный конкурсный номер.</w:t>
      </w:r>
    </w:p>
    <w:p w14:paraId="350EF7E0" w14:textId="77777777" w:rsidR="00BE5674" w:rsidRPr="00907A0D" w:rsidRDefault="00BE5674" w:rsidP="00BE5674">
      <w:pPr>
        <w:tabs>
          <w:tab w:val="left" w:pos="-851"/>
        </w:tabs>
        <w:jc w:val="both"/>
        <w:rPr>
          <w:rStyle w:val="rte-text"/>
          <w:sz w:val="30"/>
          <w:szCs w:val="30"/>
          <w:shd w:val="clear" w:color="auto" w:fill="FFFFFF"/>
        </w:rPr>
      </w:pPr>
      <w:r w:rsidRPr="00907A0D">
        <w:rPr>
          <w:color w:val="FF0000"/>
          <w:sz w:val="30"/>
          <w:szCs w:val="30"/>
        </w:rPr>
        <w:tab/>
      </w:r>
      <w:r w:rsidRPr="00907A0D">
        <w:rPr>
          <w:sz w:val="30"/>
          <w:szCs w:val="30"/>
        </w:rPr>
        <w:t xml:space="preserve">5.4. Формат видеофайлов: </w:t>
      </w:r>
      <w:r w:rsidRPr="00907A0D">
        <w:rPr>
          <w:sz w:val="30"/>
          <w:szCs w:val="30"/>
          <w:shd w:val="clear" w:color="auto" w:fill="FFFFFF"/>
        </w:rPr>
        <w:t xml:space="preserve">MPEG-4, </w:t>
      </w:r>
      <w:r w:rsidRPr="00907A0D">
        <w:rPr>
          <w:sz w:val="30"/>
          <w:szCs w:val="30"/>
          <w:shd w:val="clear" w:color="auto" w:fill="FFFFFF"/>
          <w:lang w:val="en-US"/>
        </w:rPr>
        <w:t>AVI</w:t>
      </w:r>
      <w:r w:rsidRPr="00907A0D">
        <w:rPr>
          <w:sz w:val="30"/>
          <w:szCs w:val="30"/>
          <w:shd w:val="clear" w:color="auto" w:fill="FFFFFF"/>
        </w:rPr>
        <w:t xml:space="preserve">, разрешение не менее 1280х720. </w:t>
      </w:r>
      <w:r w:rsidRPr="00907A0D">
        <w:rPr>
          <w:rStyle w:val="rte-text"/>
          <w:sz w:val="30"/>
          <w:szCs w:val="30"/>
        </w:rPr>
        <w:t xml:space="preserve">Видеозаписи низкого качества, в том числе записи с разрешением менее 720 пикселей к участию не допускаются. </w:t>
      </w:r>
    </w:p>
    <w:p w14:paraId="1A4827F1" w14:textId="77777777" w:rsidR="00BE5674" w:rsidRPr="00907A0D" w:rsidRDefault="00BE5674" w:rsidP="00BE5674">
      <w:pPr>
        <w:tabs>
          <w:tab w:val="left" w:pos="-851"/>
        </w:tabs>
        <w:jc w:val="both"/>
        <w:rPr>
          <w:sz w:val="30"/>
          <w:szCs w:val="30"/>
          <w:shd w:val="clear" w:color="auto" w:fill="FFFFFF"/>
        </w:rPr>
      </w:pPr>
      <w:r w:rsidRPr="00907A0D">
        <w:rPr>
          <w:color w:val="FF0000"/>
          <w:sz w:val="30"/>
          <w:szCs w:val="30"/>
          <w:shd w:val="clear" w:color="auto" w:fill="FFFFFF"/>
        </w:rPr>
        <w:tab/>
      </w:r>
      <w:r w:rsidRPr="00907A0D">
        <w:rPr>
          <w:sz w:val="30"/>
          <w:szCs w:val="30"/>
          <w:shd w:val="clear" w:color="auto" w:fill="FFFFFF"/>
        </w:rPr>
        <w:t>5.5. К конкурсу не допускаются видеоматериалы, противоречащие морально-этическим нормам, содержащие элементы насилия, расовой, национальной или религиозной нетерпимости, демонстрирующие процессы курения, употребления наркотических средств, распития алкогольных напитков, содержащие ненормативную лексику, образы и объекты, имеющие ярко выраженный агрессивный подтекст, а также иные действия, нарушающие законодательство Республики Беларусь.</w:t>
      </w:r>
    </w:p>
    <w:p w14:paraId="5D30FAAD" w14:textId="77777777" w:rsidR="00BE5674" w:rsidRPr="00907A0D" w:rsidRDefault="00BE5674" w:rsidP="00BE5674">
      <w:pPr>
        <w:shd w:val="clear" w:color="auto" w:fill="FFFFFF"/>
        <w:ind w:firstLine="709"/>
        <w:jc w:val="both"/>
        <w:rPr>
          <w:bCs/>
          <w:sz w:val="30"/>
          <w:szCs w:val="30"/>
        </w:rPr>
      </w:pPr>
      <w:r w:rsidRPr="00907A0D">
        <w:rPr>
          <w:bCs/>
          <w:sz w:val="30"/>
          <w:szCs w:val="30"/>
        </w:rPr>
        <w:t xml:space="preserve">5.6. Вся информация о проведении Конкурса будет размещена на официальном сайте ГУДО «Центр творчества «Эверест» </w:t>
      </w:r>
      <w:proofErr w:type="spellStart"/>
      <w:r w:rsidRPr="00907A0D">
        <w:rPr>
          <w:bCs/>
          <w:sz w:val="30"/>
          <w:szCs w:val="30"/>
        </w:rPr>
        <w:t>г.Могилева</w:t>
      </w:r>
      <w:proofErr w:type="spellEnd"/>
      <w:r w:rsidRPr="00907A0D">
        <w:rPr>
          <w:bCs/>
          <w:sz w:val="30"/>
          <w:szCs w:val="30"/>
        </w:rPr>
        <w:t xml:space="preserve"> – </w:t>
      </w:r>
      <w:hyperlink r:id="rId14" w:history="1">
        <w:r w:rsidRPr="00907A0D">
          <w:rPr>
            <w:rStyle w:val="a9"/>
            <w:bCs/>
            <w:color w:val="auto"/>
            <w:sz w:val="30"/>
            <w:szCs w:val="30"/>
            <w:lang w:val="en-US"/>
          </w:rPr>
          <w:t>www</w:t>
        </w:r>
        <w:r w:rsidRPr="00907A0D">
          <w:rPr>
            <w:rStyle w:val="a9"/>
            <w:bCs/>
            <w:color w:val="auto"/>
            <w:sz w:val="30"/>
            <w:szCs w:val="30"/>
          </w:rPr>
          <w:t>.</w:t>
        </w:r>
        <w:proofErr w:type="spellStart"/>
        <w:r w:rsidRPr="00907A0D">
          <w:rPr>
            <w:rStyle w:val="a9"/>
            <w:bCs/>
            <w:color w:val="auto"/>
            <w:sz w:val="30"/>
            <w:szCs w:val="30"/>
          </w:rPr>
          <w:t>эверест.бел</w:t>
        </w:r>
        <w:proofErr w:type="spellEnd"/>
      </w:hyperlink>
      <w:r w:rsidRPr="00907A0D">
        <w:rPr>
          <w:bCs/>
          <w:sz w:val="30"/>
          <w:szCs w:val="30"/>
        </w:rPr>
        <w:t xml:space="preserve">. в разделе «Арт-шанс». </w:t>
      </w:r>
    </w:p>
    <w:p w14:paraId="6BE17028" w14:textId="2DEA64C3" w:rsidR="00DD15D9" w:rsidRPr="00907A0D" w:rsidRDefault="00BE5674" w:rsidP="00C110E7">
      <w:pPr>
        <w:shd w:val="clear" w:color="auto" w:fill="FFFFFF"/>
        <w:ind w:firstLine="709"/>
        <w:jc w:val="both"/>
        <w:rPr>
          <w:rStyle w:val="a4"/>
          <w:b w:val="0"/>
          <w:sz w:val="30"/>
          <w:szCs w:val="30"/>
        </w:rPr>
      </w:pPr>
      <w:r w:rsidRPr="00907A0D">
        <w:rPr>
          <w:bCs/>
          <w:sz w:val="30"/>
          <w:szCs w:val="30"/>
        </w:rPr>
        <w:t xml:space="preserve">5.7. Контактное лицо: заведующий отделением дополнительного образования ГУДО «Центр творчества «Эверест» </w:t>
      </w:r>
      <w:proofErr w:type="spellStart"/>
      <w:r w:rsidRPr="00907A0D">
        <w:rPr>
          <w:bCs/>
          <w:sz w:val="30"/>
          <w:szCs w:val="30"/>
        </w:rPr>
        <w:t>г.Могилева</w:t>
      </w:r>
      <w:proofErr w:type="spellEnd"/>
      <w:r w:rsidRPr="00907A0D">
        <w:rPr>
          <w:bCs/>
          <w:sz w:val="30"/>
          <w:szCs w:val="30"/>
        </w:rPr>
        <w:t>» – Комлева Ольга Петровна (+375-222-</w:t>
      </w:r>
      <w:r w:rsidRPr="00907A0D">
        <w:rPr>
          <w:sz w:val="30"/>
          <w:szCs w:val="30"/>
          <w:lang w:val="be-BY"/>
        </w:rPr>
        <w:t>77-60-93).</w:t>
      </w:r>
    </w:p>
    <w:p w14:paraId="4298A4B1" w14:textId="77777777" w:rsidR="002C2EA6" w:rsidRPr="00907A0D" w:rsidRDefault="006E459F" w:rsidP="00FF4AF5">
      <w:pPr>
        <w:shd w:val="clear" w:color="auto" w:fill="FFFFFF"/>
        <w:jc w:val="center"/>
        <w:rPr>
          <w:rStyle w:val="a4"/>
          <w:sz w:val="30"/>
          <w:szCs w:val="30"/>
        </w:rPr>
      </w:pPr>
      <w:r w:rsidRPr="00907A0D">
        <w:rPr>
          <w:rStyle w:val="a4"/>
          <w:sz w:val="30"/>
          <w:szCs w:val="30"/>
        </w:rPr>
        <w:t xml:space="preserve">6. </w:t>
      </w:r>
      <w:r w:rsidR="00A1510D" w:rsidRPr="00907A0D">
        <w:rPr>
          <w:rStyle w:val="a4"/>
          <w:sz w:val="30"/>
          <w:szCs w:val="30"/>
        </w:rPr>
        <w:t xml:space="preserve">НОМИНАЦИИ </w:t>
      </w:r>
      <w:r w:rsidR="008357B3" w:rsidRPr="00907A0D">
        <w:rPr>
          <w:rStyle w:val="a4"/>
          <w:sz w:val="30"/>
          <w:szCs w:val="30"/>
        </w:rPr>
        <w:t>КОНКУРСА</w:t>
      </w:r>
    </w:p>
    <w:p w14:paraId="29E2E6AF" w14:textId="53596772" w:rsidR="00014B4F" w:rsidRPr="00907A0D" w:rsidRDefault="00014B4F" w:rsidP="00A37EAA">
      <w:pPr>
        <w:pStyle w:val="a6"/>
        <w:numPr>
          <w:ilvl w:val="1"/>
          <w:numId w:val="13"/>
        </w:numPr>
        <w:tabs>
          <w:tab w:val="left" w:pos="1224"/>
        </w:tabs>
        <w:autoSpaceDE w:val="0"/>
        <w:autoSpaceDN w:val="0"/>
        <w:adjustRightInd w:val="0"/>
        <w:ind w:left="0" w:firstLine="709"/>
        <w:jc w:val="both"/>
        <w:rPr>
          <w:b/>
          <w:color w:val="000000" w:themeColor="text1"/>
          <w:sz w:val="30"/>
          <w:szCs w:val="30"/>
        </w:rPr>
      </w:pPr>
      <w:bookmarkStart w:id="6" w:name="_Hlk190421013"/>
      <w:r w:rsidRPr="00907A0D">
        <w:rPr>
          <w:b/>
          <w:sz w:val="30"/>
          <w:szCs w:val="30"/>
        </w:rPr>
        <w:t xml:space="preserve">Номинация </w:t>
      </w:r>
      <w:r w:rsidR="00917F2C" w:rsidRPr="00907A0D">
        <w:rPr>
          <w:b/>
          <w:sz w:val="30"/>
          <w:szCs w:val="30"/>
        </w:rPr>
        <w:t xml:space="preserve">вокальное творчество </w:t>
      </w:r>
      <w:r w:rsidRPr="00907A0D">
        <w:rPr>
          <w:b/>
          <w:sz w:val="30"/>
          <w:szCs w:val="30"/>
        </w:rPr>
        <w:t>«</w:t>
      </w:r>
      <w:r w:rsidR="00A37EAA" w:rsidRPr="00907A0D">
        <w:rPr>
          <w:b/>
          <w:color w:val="000000" w:themeColor="text1"/>
          <w:sz w:val="30"/>
          <w:szCs w:val="30"/>
          <w:shd w:val="clear" w:color="auto" w:fill="FFFFFF" w:themeFill="background1"/>
        </w:rPr>
        <w:t>Мелодии белорусской души</w:t>
      </w:r>
      <w:r w:rsidRPr="00907A0D">
        <w:rPr>
          <w:b/>
          <w:color w:val="000000" w:themeColor="text1"/>
          <w:sz w:val="30"/>
          <w:szCs w:val="30"/>
          <w:shd w:val="clear" w:color="auto" w:fill="FFFFFF" w:themeFill="background1"/>
        </w:rPr>
        <w:t>»</w:t>
      </w:r>
      <w:r w:rsidRPr="00907A0D">
        <w:rPr>
          <w:b/>
          <w:color w:val="000000" w:themeColor="text1"/>
          <w:sz w:val="30"/>
          <w:szCs w:val="30"/>
        </w:rPr>
        <w:t>:</w:t>
      </w:r>
    </w:p>
    <w:bookmarkEnd w:id="6"/>
    <w:p w14:paraId="773388AE" w14:textId="77777777" w:rsidR="00BE5674" w:rsidRPr="00907A0D" w:rsidRDefault="00BE5674" w:rsidP="00BE5674">
      <w:pPr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907A0D">
        <w:rPr>
          <w:bCs/>
          <w:sz w:val="30"/>
          <w:szCs w:val="30"/>
        </w:rPr>
        <w:t>народный вокал/соло;</w:t>
      </w:r>
    </w:p>
    <w:p w14:paraId="0F0F6769" w14:textId="77777777" w:rsidR="00BE5674" w:rsidRPr="00907A0D" w:rsidRDefault="00BE5674" w:rsidP="00BE5674">
      <w:pPr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907A0D">
        <w:rPr>
          <w:bCs/>
          <w:sz w:val="30"/>
          <w:szCs w:val="30"/>
        </w:rPr>
        <w:t>эстрадный вокал/соло;</w:t>
      </w:r>
    </w:p>
    <w:p w14:paraId="5CFEE5B5" w14:textId="77777777" w:rsidR="00BE5674" w:rsidRPr="00907A0D" w:rsidRDefault="00BE5674" w:rsidP="00BE5674">
      <w:pPr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907A0D">
        <w:rPr>
          <w:bCs/>
          <w:sz w:val="30"/>
          <w:szCs w:val="30"/>
        </w:rPr>
        <w:t>народный вокал/ансамбль;</w:t>
      </w:r>
    </w:p>
    <w:p w14:paraId="39BF444B" w14:textId="77777777" w:rsidR="00BE5674" w:rsidRPr="00907A0D" w:rsidRDefault="00BE5674" w:rsidP="00BE5674">
      <w:pPr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907A0D">
        <w:rPr>
          <w:bCs/>
          <w:sz w:val="30"/>
          <w:szCs w:val="30"/>
        </w:rPr>
        <w:t>эстрадный вокал/ансамбль.</w:t>
      </w:r>
    </w:p>
    <w:p w14:paraId="79ABCE87" w14:textId="77777777" w:rsidR="00BE5674" w:rsidRPr="00907A0D" w:rsidRDefault="00BE5674" w:rsidP="00BE5674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 xml:space="preserve">В данной номинации принимают участие солисты-вокалисты и вокальные ансамбли, которые представлены дуэтами, трио, квартетами и ансамблями до 8 человек. Исполнители представляют произведение согласно тематике конкурса. Время исполнения </w:t>
      </w:r>
      <w:r w:rsidRPr="00907A0D">
        <w:rPr>
          <w:rStyle w:val="a4"/>
          <w:b w:val="0"/>
          <w:sz w:val="30"/>
          <w:szCs w:val="30"/>
        </w:rPr>
        <w:t>–</w:t>
      </w:r>
      <w:r w:rsidRPr="00907A0D">
        <w:rPr>
          <w:sz w:val="30"/>
          <w:szCs w:val="30"/>
        </w:rPr>
        <w:t xml:space="preserve"> до 4 минут. Выступление сопровождается фонограммой «минус», в которой допускается использование бэк-вокала для сольных исполнителей.  </w:t>
      </w:r>
    </w:p>
    <w:p w14:paraId="78D11CDC" w14:textId="2B5C538A" w:rsidR="00014B4F" w:rsidRPr="00907A0D" w:rsidRDefault="00014B4F" w:rsidP="00B94E8E">
      <w:pPr>
        <w:pStyle w:val="a5"/>
        <w:numPr>
          <w:ilvl w:val="1"/>
          <w:numId w:val="13"/>
        </w:numPr>
        <w:shd w:val="clear" w:color="auto" w:fill="FFFFFF" w:themeFill="background1"/>
        <w:ind w:left="0" w:firstLine="720"/>
        <w:jc w:val="both"/>
        <w:rPr>
          <w:bCs/>
          <w:color w:val="000000" w:themeColor="text1"/>
          <w:sz w:val="30"/>
          <w:szCs w:val="30"/>
        </w:rPr>
      </w:pPr>
      <w:bookmarkStart w:id="7" w:name="_Hlk222214577"/>
      <w:r w:rsidRPr="00907A0D">
        <w:rPr>
          <w:b/>
          <w:sz w:val="30"/>
          <w:szCs w:val="30"/>
        </w:rPr>
        <w:t xml:space="preserve">Номинация </w:t>
      </w:r>
      <w:r w:rsidR="00242007" w:rsidRPr="00907A0D">
        <w:rPr>
          <w:b/>
          <w:sz w:val="30"/>
          <w:szCs w:val="30"/>
        </w:rPr>
        <w:t>в</w:t>
      </w:r>
      <w:r w:rsidRPr="00907A0D">
        <w:rPr>
          <w:b/>
          <w:sz w:val="30"/>
          <w:szCs w:val="30"/>
        </w:rPr>
        <w:t>окально-инструментальн</w:t>
      </w:r>
      <w:r w:rsidR="00204670" w:rsidRPr="00907A0D">
        <w:rPr>
          <w:b/>
          <w:sz w:val="30"/>
          <w:szCs w:val="30"/>
        </w:rPr>
        <w:t>ое</w:t>
      </w:r>
      <w:r w:rsidRPr="00907A0D">
        <w:rPr>
          <w:b/>
          <w:sz w:val="30"/>
          <w:szCs w:val="30"/>
        </w:rPr>
        <w:t xml:space="preserve"> </w:t>
      </w:r>
      <w:r w:rsidR="00204670" w:rsidRPr="00907A0D">
        <w:rPr>
          <w:b/>
          <w:sz w:val="30"/>
          <w:szCs w:val="30"/>
        </w:rPr>
        <w:t>творчество</w:t>
      </w:r>
      <w:r w:rsidR="00242007" w:rsidRPr="00907A0D">
        <w:rPr>
          <w:b/>
          <w:sz w:val="30"/>
          <w:szCs w:val="30"/>
        </w:rPr>
        <w:t xml:space="preserve"> </w:t>
      </w:r>
      <w:r w:rsidR="00242007" w:rsidRPr="00907A0D">
        <w:rPr>
          <w:b/>
          <w:color w:val="000000" w:themeColor="text1"/>
          <w:sz w:val="30"/>
          <w:szCs w:val="30"/>
        </w:rPr>
        <w:t>«</w:t>
      </w:r>
      <w:r w:rsidR="00B94E8E" w:rsidRPr="00907A0D">
        <w:rPr>
          <w:rStyle w:val="a4"/>
          <w:bCs w:val="0"/>
          <w:color w:val="000000" w:themeColor="text1"/>
          <w:sz w:val="30"/>
          <w:szCs w:val="30"/>
        </w:rPr>
        <w:t xml:space="preserve">Симфония </w:t>
      </w:r>
      <w:r w:rsidR="00CE63F0" w:rsidRPr="00907A0D">
        <w:rPr>
          <w:rStyle w:val="a4"/>
          <w:bCs w:val="0"/>
          <w:color w:val="000000" w:themeColor="text1"/>
          <w:sz w:val="30"/>
          <w:szCs w:val="30"/>
        </w:rPr>
        <w:t>с</w:t>
      </w:r>
      <w:r w:rsidR="00B94E8E" w:rsidRPr="00907A0D">
        <w:rPr>
          <w:rStyle w:val="a4"/>
          <w:bCs w:val="0"/>
          <w:color w:val="000000" w:themeColor="text1"/>
          <w:sz w:val="30"/>
          <w:szCs w:val="30"/>
        </w:rPr>
        <w:t>ердца</w:t>
      </w:r>
      <w:r w:rsidRPr="00907A0D">
        <w:rPr>
          <w:b/>
          <w:color w:val="000000" w:themeColor="text1"/>
          <w:sz w:val="30"/>
          <w:szCs w:val="30"/>
        </w:rPr>
        <w:t>»:</w:t>
      </w:r>
    </w:p>
    <w:p w14:paraId="6B68CAD1" w14:textId="77777777" w:rsidR="00BE5674" w:rsidRPr="00907A0D" w:rsidRDefault="00BE5674" w:rsidP="00BE5674">
      <w:pPr>
        <w:tabs>
          <w:tab w:val="num" w:pos="0"/>
          <w:tab w:val="left" w:pos="2552"/>
        </w:tabs>
        <w:ind w:firstLine="709"/>
        <w:jc w:val="both"/>
        <w:rPr>
          <w:color w:val="000000" w:themeColor="text1"/>
          <w:sz w:val="30"/>
          <w:szCs w:val="30"/>
        </w:rPr>
      </w:pPr>
      <w:bookmarkStart w:id="8" w:name="_Hlk190423711"/>
      <w:bookmarkEnd w:id="7"/>
      <w:r w:rsidRPr="00907A0D">
        <w:rPr>
          <w:color w:val="000000" w:themeColor="text1"/>
          <w:sz w:val="30"/>
          <w:szCs w:val="30"/>
        </w:rPr>
        <w:t>индивидуальные исполнители;</w:t>
      </w:r>
    </w:p>
    <w:p w14:paraId="2E39A884" w14:textId="77777777" w:rsidR="00BE5674" w:rsidRPr="00907A0D" w:rsidRDefault="00BE5674" w:rsidP="00BE5674">
      <w:pPr>
        <w:tabs>
          <w:tab w:val="num" w:pos="0"/>
          <w:tab w:val="left" w:pos="2552"/>
        </w:tabs>
        <w:ind w:firstLine="709"/>
        <w:jc w:val="both"/>
        <w:rPr>
          <w:rStyle w:val="FontStyle40"/>
          <w:sz w:val="30"/>
          <w:szCs w:val="30"/>
        </w:rPr>
      </w:pPr>
      <w:r w:rsidRPr="00907A0D">
        <w:rPr>
          <w:rStyle w:val="FontStyle40"/>
          <w:sz w:val="30"/>
          <w:szCs w:val="30"/>
        </w:rPr>
        <w:t>инструментальный ансамбль;</w:t>
      </w:r>
    </w:p>
    <w:p w14:paraId="75029BB4" w14:textId="77777777" w:rsidR="00BE5674" w:rsidRPr="00907A0D" w:rsidRDefault="00BE5674" w:rsidP="00BE5674">
      <w:pPr>
        <w:tabs>
          <w:tab w:val="num" w:pos="0"/>
          <w:tab w:val="left" w:pos="2552"/>
        </w:tabs>
        <w:ind w:firstLine="709"/>
        <w:jc w:val="both"/>
        <w:rPr>
          <w:rStyle w:val="FontStyle40"/>
          <w:sz w:val="30"/>
          <w:szCs w:val="30"/>
        </w:rPr>
      </w:pPr>
      <w:r w:rsidRPr="00907A0D">
        <w:rPr>
          <w:rStyle w:val="FontStyle40"/>
          <w:sz w:val="30"/>
          <w:szCs w:val="30"/>
        </w:rPr>
        <w:t>вокально-инструментальный ансамбль.</w:t>
      </w:r>
    </w:p>
    <w:p w14:paraId="001C3ABC" w14:textId="77777777" w:rsidR="00BE5674" w:rsidRPr="00907A0D" w:rsidRDefault="00BE5674" w:rsidP="00BE5674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 xml:space="preserve">Участники представляют одно произведение согласно тематике конкурса общей продолжительностью до 5 минут. </w:t>
      </w:r>
    </w:p>
    <w:p w14:paraId="5605F8F7" w14:textId="77777777" w:rsidR="00BE5674" w:rsidRPr="00907A0D" w:rsidRDefault="00BE5674" w:rsidP="00BE5674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В ансамбле допускается участие руководителя.</w:t>
      </w:r>
    </w:p>
    <w:p w14:paraId="758C3CF5" w14:textId="66F55E33" w:rsidR="00014B4F" w:rsidRPr="00907A0D" w:rsidRDefault="00014B4F" w:rsidP="00242007">
      <w:pPr>
        <w:pStyle w:val="a6"/>
        <w:numPr>
          <w:ilvl w:val="1"/>
          <w:numId w:val="13"/>
        </w:numPr>
        <w:ind w:left="0" w:firstLine="720"/>
        <w:jc w:val="both"/>
        <w:rPr>
          <w:b/>
          <w:sz w:val="30"/>
          <w:szCs w:val="30"/>
        </w:rPr>
      </w:pPr>
      <w:bookmarkStart w:id="9" w:name="_Hlk222214639"/>
      <w:r w:rsidRPr="00907A0D">
        <w:rPr>
          <w:b/>
          <w:sz w:val="30"/>
          <w:szCs w:val="30"/>
        </w:rPr>
        <w:t xml:space="preserve">Номинация </w:t>
      </w:r>
      <w:r w:rsidR="00854517" w:rsidRPr="00907A0D">
        <w:rPr>
          <w:b/>
          <w:sz w:val="30"/>
          <w:szCs w:val="30"/>
        </w:rPr>
        <w:t>х</w:t>
      </w:r>
      <w:r w:rsidRPr="00907A0D">
        <w:rPr>
          <w:b/>
          <w:sz w:val="30"/>
          <w:szCs w:val="30"/>
        </w:rPr>
        <w:t>ореографическое творчество</w:t>
      </w:r>
      <w:r w:rsidR="00854517" w:rsidRPr="00907A0D">
        <w:rPr>
          <w:rFonts w:ascii="Verdana" w:hAnsi="Verdana"/>
          <w:color w:val="000000"/>
          <w:sz w:val="30"/>
          <w:szCs w:val="30"/>
          <w:shd w:val="clear" w:color="auto" w:fill="FFFFFF"/>
        </w:rPr>
        <w:t xml:space="preserve"> </w:t>
      </w:r>
      <w:r w:rsidR="00854517" w:rsidRPr="00907A0D">
        <w:rPr>
          <w:rStyle w:val="a4"/>
          <w:color w:val="000000"/>
          <w:sz w:val="30"/>
          <w:szCs w:val="30"/>
          <w:shd w:val="clear" w:color="auto" w:fill="FFFFFF"/>
        </w:rPr>
        <w:t>«</w:t>
      </w:r>
      <w:r w:rsidR="000F0D9F" w:rsidRPr="00907A0D">
        <w:rPr>
          <w:rStyle w:val="a4"/>
          <w:color w:val="000000"/>
          <w:sz w:val="30"/>
          <w:szCs w:val="30"/>
          <w:shd w:val="clear" w:color="auto" w:fill="FFFFFF"/>
        </w:rPr>
        <w:t>Т</w:t>
      </w:r>
      <w:r w:rsidR="00DF5D9F" w:rsidRPr="00907A0D">
        <w:rPr>
          <w:rStyle w:val="a4"/>
          <w:color w:val="000000"/>
          <w:sz w:val="30"/>
          <w:szCs w:val="30"/>
          <w:shd w:val="clear" w:color="auto" w:fill="FFFFFF"/>
        </w:rPr>
        <w:t xml:space="preserve">анец </w:t>
      </w:r>
      <w:r w:rsidR="000F0D9F" w:rsidRPr="00907A0D">
        <w:rPr>
          <w:rStyle w:val="a4"/>
          <w:color w:val="000000"/>
          <w:sz w:val="30"/>
          <w:szCs w:val="30"/>
          <w:shd w:val="clear" w:color="auto" w:fill="FFFFFF"/>
        </w:rPr>
        <w:t>вдохновения</w:t>
      </w:r>
      <w:r w:rsidR="00854517" w:rsidRPr="00907A0D">
        <w:rPr>
          <w:rStyle w:val="a4"/>
          <w:color w:val="000000"/>
          <w:sz w:val="30"/>
          <w:szCs w:val="30"/>
          <w:shd w:val="clear" w:color="auto" w:fill="FFFFFF"/>
        </w:rPr>
        <w:t>»</w:t>
      </w:r>
      <w:bookmarkEnd w:id="8"/>
      <w:r w:rsidRPr="00907A0D">
        <w:rPr>
          <w:b/>
          <w:sz w:val="30"/>
          <w:szCs w:val="30"/>
        </w:rPr>
        <w:t>:</w:t>
      </w:r>
      <w:bookmarkEnd w:id="9"/>
      <w:r w:rsidRPr="00907A0D">
        <w:rPr>
          <w:b/>
          <w:sz w:val="30"/>
          <w:szCs w:val="30"/>
        </w:rPr>
        <w:t xml:space="preserve"> </w:t>
      </w:r>
    </w:p>
    <w:p w14:paraId="723A107D" w14:textId="77777777" w:rsidR="00BE5674" w:rsidRPr="00907A0D" w:rsidRDefault="00BE5674" w:rsidP="009C29B3">
      <w:pPr>
        <w:tabs>
          <w:tab w:val="num" w:pos="0"/>
        </w:tabs>
        <w:ind w:firstLine="709"/>
        <w:jc w:val="both"/>
        <w:rPr>
          <w:rStyle w:val="FontStyle40"/>
          <w:sz w:val="30"/>
          <w:szCs w:val="30"/>
        </w:rPr>
      </w:pPr>
      <w:bookmarkStart w:id="10" w:name="_Hlk190423772"/>
      <w:r w:rsidRPr="00907A0D">
        <w:rPr>
          <w:rStyle w:val="FontStyle40"/>
          <w:sz w:val="30"/>
          <w:szCs w:val="30"/>
        </w:rPr>
        <w:lastRenderedPageBreak/>
        <w:t>народный танец;</w:t>
      </w:r>
    </w:p>
    <w:p w14:paraId="38978E16" w14:textId="77777777" w:rsidR="00BE5674" w:rsidRPr="00907A0D" w:rsidRDefault="00BE5674" w:rsidP="009C29B3">
      <w:pPr>
        <w:tabs>
          <w:tab w:val="num" w:pos="0"/>
        </w:tabs>
        <w:ind w:firstLine="709"/>
        <w:jc w:val="both"/>
        <w:rPr>
          <w:rStyle w:val="FontStyle40"/>
          <w:sz w:val="30"/>
          <w:szCs w:val="30"/>
        </w:rPr>
      </w:pPr>
      <w:r w:rsidRPr="00907A0D">
        <w:rPr>
          <w:rStyle w:val="FontStyle40"/>
          <w:sz w:val="30"/>
          <w:szCs w:val="30"/>
        </w:rPr>
        <w:t>эстрадный танец;</w:t>
      </w:r>
    </w:p>
    <w:p w14:paraId="2932B371" w14:textId="77777777" w:rsidR="00BE5674" w:rsidRPr="00907A0D" w:rsidRDefault="00BE5674" w:rsidP="009C29B3">
      <w:pPr>
        <w:tabs>
          <w:tab w:val="num" w:pos="0"/>
        </w:tabs>
        <w:ind w:firstLine="709"/>
        <w:jc w:val="both"/>
        <w:rPr>
          <w:rStyle w:val="FontStyle40"/>
          <w:b/>
          <w:sz w:val="30"/>
          <w:szCs w:val="30"/>
        </w:rPr>
      </w:pPr>
      <w:r w:rsidRPr="00907A0D">
        <w:rPr>
          <w:rStyle w:val="FontStyle40"/>
          <w:sz w:val="30"/>
          <w:szCs w:val="30"/>
        </w:rPr>
        <w:t>бальный танец;</w:t>
      </w:r>
    </w:p>
    <w:p w14:paraId="191ABA8A" w14:textId="77777777" w:rsidR="00BE5674" w:rsidRPr="00907A0D" w:rsidRDefault="00BE5674" w:rsidP="009C29B3">
      <w:pPr>
        <w:pStyle w:val="Style24"/>
        <w:widowControl/>
        <w:spacing w:line="240" w:lineRule="auto"/>
        <w:ind w:firstLine="709"/>
        <w:jc w:val="both"/>
        <w:rPr>
          <w:rStyle w:val="FontStyle40"/>
          <w:sz w:val="30"/>
          <w:szCs w:val="30"/>
        </w:rPr>
      </w:pPr>
      <w:r w:rsidRPr="00907A0D">
        <w:rPr>
          <w:rStyle w:val="FontStyle40"/>
          <w:sz w:val="30"/>
          <w:szCs w:val="30"/>
        </w:rPr>
        <w:t>современная хореография.</w:t>
      </w:r>
    </w:p>
    <w:p w14:paraId="3172F45C" w14:textId="77777777" w:rsidR="00BE5674" w:rsidRPr="00907A0D" w:rsidRDefault="00BE5674" w:rsidP="00BE5674">
      <w:pPr>
        <w:ind w:firstLine="709"/>
        <w:jc w:val="both"/>
        <w:rPr>
          <w:sz w:val="30"/>
          <w:szCs w:val="30"/>
        </w:rPr>
      </w:pPr>
      <w:r w:rsidRPr="00907A0D">
        <w:rPr>
          <w:sz w:val="30"/>
          <w:szCs w:val="30"/>
        </w:rPr>
        <w:t xml:space="preserve">Коллективы и исполнители представляют постановки в одном из жанров хореографии. Продолжительность номера не должна превышать 4 минут. </w:t>
      </w:r>
    </w:p>
    <w:p w14:paraId="10D18319" w14:textId="1FA7071D" w:rsidR="00014B4F" w:rsidRPr="00907A0D" w:rsidRDefault="00014B4F" w:rsidP="00CE63F0">
      <w:pPr>
        <w:pStyle w:val="a6"/>
        <w:numPr>
          <w:ilvl w:val="1"/>
          <w:numId w:val="13"/>
        </w:numPr>
        <w:shd w:val="clear" w:color="auto" w:fill="FFFFFF"/>
        <w:ind w:left="0" w:firstLine="698"/>
        <w:jc w:val="both"/>
        <w:rPr>
          <w:b/>
          <w:color w:val="000000" w:themeColor="text1"/>
          <w:sz w:val="30"/>
          <w:szCs w:val="30"/>
        </w:rPr>
      </w:pPr>
      <w:r w:rsidRPr="00907A0D">
        <w:rPr>
          <w:b/>
          <w:sz w:val="30"/>
          <w:szCs w:val="30"/>
        </w:rPr>
        <w:t xml:space="preserve">Номинация </w:t>
      </w:r>
      <w:r w:rsidR="00242007" w:rsidRPr="00907A0D">
        <w:rPr>
          <w:b/>
          <w:sz w:val="30"/>
          <w:szCs w:val="30"/>
        </w:rPr>
        <w:t xml:space="preserve">художественное слово </w:t>
      </w:r>
      <w:r w:rsidR="00710B88" w:rsidRPr="00907A0D">
        <w:rPr>
          <w:rStyle w:val="a4"/>
          <w:color w:val="000000" w:themeColor="text1"/>
          <w:sz w:val="30"/>
          <w:szCs w:val="30"/>
          <w:shd w:val="clear" w:color="auto" w:fill="FFFFFF"/>
        </w:rPr>
        <w:t>«</w:t>
      </w:r>
      <w:r w:rsidR="000F0D9F" w:rsidRPr="00907A0D">
        <w:rPr>
          <w:rStyle w:val="a4"/>
          <w:color w:val="000000" w:themeColor="text1"/>
          <w:sz w:val="30"/>
          <w:szCs w:val="30"/>
          <w:shd w:val="clear" w:color="auto" w:fill="FFFFFF"/>
        </w:rPr>
        <w:t>Ода женщине</w:t>
      </w:r>
      <w:r w:rsidR="00CE63F0" w:rsidRPr="00907A0D">
        <w:rPr>
          <w:rStyle w:val="a4"/>
          <w:color w:val="000000" w:themeColor="text1"/>
          <w:sz w:val="30"/>
          <w:szCs w:val="30"/>
          <w:shd w:val="clear" w:color="auto" w:fill="FFFFFF"/>
        </w:rPr>
        <w:t>, матери, Родине</w:t>
      </w:r>
      <w:r w:rsidR="00710B88" w:rsidRPr="00907A0D">
        <w:rPr>
          <w:rStyle w:val="a4"/>
          <w:color w:val="000000" w:themeColor="text1"/>
          <w:sz w:val="30"/>
          <w:szCs w:val="30"/>
          <w:shd w:val="clear" w:color="auto" w:fill="FFFFFF"/>
        </w:rPr>
        <w:t>»</w:t>
      </w:r>
      <w:r w:rsidRPr="00907A0D">
        <w:rPr>
          <w:b/>
          <w:color w:val="000000" w:themeColor="text1"/>
          <w:sz w:val="30"/>
          <w:szCs w:val="30"/>
        </w:rPr>
        <w:t>:</w:t>
      </w:r>
    </w:p>
    <w:p w14:paraId="1A280E70" w14:textId="77777777" w:rsidR="00BE5674" w:rsidRPr="00907A0D" w:rsidRDefault="00BE5674" w:rsidP="00BE5674">
      <w:pPr>
        <w:shd w:val="clear" w:color="auto" w:fill="FFFFFF" w:themeFill="background1"/>
        <w:ind w:firstLine="709"/>
        <w:jc w:val="both"/>
        <w:rPr>
          <w:b/>
          <w:sz w:val="30"/>
          <w:szCs w:val="30"/>
        </w:rPr>
      </w:pPr>
      <w:bookmarkStart w:id="11" w:name="_Hlk190423826"/>
      <w:bookmarkEnd w:id="10"/>
      <w:r w:rsidRPr="00907A0D">
        <w:rPr>
          <w:sz w:val="30"/>
          <w:szCs w:val="30"/>
        </w:rPr>
        <w:t>чтецы (индивидуальное и коллективное исполнение).</w:t>
      </w:r>
    </w:p>
    <w:p w14:paraId="0DBE9384" w14:textId="31D86F66" w:rsidR="00BE5674" w:rsidRPr="00907A0D" w:rsidRDefault="00BE5674" w:rsidP="00BE5674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В данной номинации участники представляют</w:t>
      </w:r>
      <w:r w:rsidR="00453175" w:rsidRPr="00907A0D">
        <w:rPr>
          <w:sz w:val="30"/>
          <w:szCs w:val="30"/>
        </w:rPr>
        <w:t xml:space="preserve"> художественное  </w:t>
      </w:r>
      <w:r w:rsidRPr="00907A0D">
        <w:rPr>
          <w:sz w:val="30"/>
          <w:szCs w:val="30"/>
        </w:rPr>
        <w:t xml:space="preserve"> </w:t>
      </w:r>
      <w:r w:rsidR="00453175" w:rsidRPr="00907A0D">
        <w:rPr>
          <w:sz w:val="30"/>
          <w:szCs w:val="30"/>
        </w:rPr>
        <w:t xml:space="preserve">чтение поэтических или прозаических произведений (или отрывков из них) </w:t>
      </w:r>
      <w:r w:rsidRPr="00907A0D">
        <w:rPr>
          <w:sz w:val="30"/>
          <w:szCs w:val="30"/>
        </w:rPr>
        <w:t>согласно тематике конкурса</w:t>
      </w:r>
      <w:r w:rsidR="00453175" w:rsidRPr="00907A0D">
        <w:rPr>
          <w:sz w:val="30"/>
          <w:szCs w:val="30"/>
        </w:rPr>
        <w:t xml:space="preserve"> на государственных языках Республики Беларусь (на выбор конкурсанта). </w:t>
      </w:r>
      <w:r w:rsidRPr="00907A0D">
        <w:rPr>
          <w:sz w:val="30"/>
          <w:szCs w:val="30"/>
        </w:rPr>
        <w:t xml:space="preserve">Время исполнения </w:t>
      </w:r>
      <w:bookmarkStart w:id="12" w:name="_Hlk190163140"/>
      <w:r w:rsidRPr="00907A0D">
        <w:rPr>
          <w:sz w:val="30"/>
          <w:szCs w:val="30"/>
        </w:rPr>
        <w:t>–</w:t>
      </w:r>
      <w:bookmarkEnd w:id="12"/>
      <w:r w:rsidRPr="00907A0D">
        <w:rPr>
          <w:sz w:val="30"/>
          <w:szCs w:val="30"/>
        </w:rPr>
        <w:t xml:space="preserve"> до 4 минут. </w:t>
      </w:r>
    </w:p>
    <w:p w14:paraId="57367285" w14:textId="585327D5" w:rsidR="008D0A4E" w:rsidRPr="00907A0D" w:rsidRDefault="008D0A4E" w:rsidP="00BE5674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Приветствуется исполнение с музыкальным или иным оформлением.</w:t>
      </w:r>
    </w:p>
    <w:bookmarkEnd w:id="11"/>
    <w:p w14:paraId="7E188083" w14:textId="6EBC45C3" w:rsidR="00014B4F" w:rsidRPr="00907A0D" w:rsidRDefault="00014B4F" w:rsidP="00014B4F">
      <w:pPr>
        <w:pStyle w:val="a5"/>
        <w:ind w:firstLine="708"/>
        <w:jc w:val="both"/>
        <w:rPr>
          <w:b/>
          <w:bCs/>
          <w:sz w:val="30"/>
          <w:szCs w:val="30"/>
        </w:rPr>
      </w:pPr>
      <w:r w:rsidRPr="00907A0D">
        <w:rPr>
          <w:b/>
          <w:bCs/>
          <w:sz w:val="30"/>
          <w:szCs w:val="30"/>
        </w:rPr>
        <w:t>6.</w:t>
      </w:r>
      <w:r w:rsidR="009C29B3" w:rsidRPr="00907A0D">
        <w:rPr>
          <w:b/>
          <w:bCs/>
          <w:sz w:val="30"/>
          <w:szCs w:val="30"/>
        </w:rPr>
        <w:t>5</w:t>
      </w:r>
      <w:r w:rsidRPr="00907A0D">
        <w:rPr>
          <w:b/>
          <w:bCs/>
          <w:sz w:val="30"/>
          <w:szCs w:val="30"/>
        </w:rPr>
        <w:t xml:space="preserve">. </w:t>
      </w:r>
      <w:bookmarkStart w:id="13" w:name="_Hlk190423933"/>
      <w:bookmarkStart w:id="14" w:name="_Hlk222214722"/>
      <w:r w:rsidRPr="00907A0D">
        <w:rPr>
          <w:b/>
          <w:sz w:val="30"/>
          <w:szCs w:val="30"/>
        </w:rPr>
        <w:t xml:space="preserve">Номинация </w:t>
      </w:r>
      <w:r w:rsidR="002D55AE" w:rsidRPr="00907A0D">
        <w:rPr>
          <w:b/>
          <w:sz w:val="30"/>
          <w:szCs w:val="30"/>
        </w:rPr>
        <w:t xml:space="preserve">видеоролик </w:t>
      </w:r>
      <w:r w:rsidR="00B532C8" w:rsidRPr="00907A0D">
        <w:rPr>
          <w:b/>
          <w:sz w:val="30"/>
          <w:szCs w:val="30"/>
        </w:rPr>
        <w:t>«</w:t>
      </w:r>
      <w:r w:rsidR="00B532C8" w:rsidRPr="00907A0D">
        <w:rPr>
          <w:rStyle w:val="a4"/>
          <w:bCs w:val="0"/>
          <w:sz w:val="30"/>
          <w:szCs w:val="30"/>
        </w:rPr>
        <w:t xml:space="preserve">Белорусская женщина </w:t>
      </w:r>
      <w:r w:rsidR="00B532C8" w:rsidRPr="00907A0D">
        <w:rPr>
          <w:rStyle w:val="FontStyle40"/>
          <w:bCs/>
          <w:sz w:val="30"/>
          <w:szCs w:val="30"/>
        </w:rPr>
        <w:t>–</w:t>
      </w:r>
      <w:r w:rsidR="00B532C8" w:rsidRPr="00907A0D">
        <w:rPr>
          <w:rStyle w:val="a4"/>
          <w:bCs w:val="0"/>
          <w:sz w:val="30"/>
          <w:szCs w:val="30"/>
        </w:rPr>
        <w:t xml:space="preserve"> символ силы и вдохновения</w:t>
      </w:r>
      <w:r w:rsidR="00B532C8" w:rsidRPr="00907A0D">
        <w:rPr>
          <w:b/>
          <w:sz w:val="30"/>
          <w:szCs w:val="30"/>
        </w:rPr>
        <w:t>»</w:t>
      </w:r>
      <w:bookmarkEnd w:id="13"/>
      <w:r w:rsidRPr="00907A0D">
        <w:rPr>
          <w:b/>
          <w:sz w:val="30"/>
          <w:szCs w:val="30"/>
        </w:rPr>
        <w:t>:</w:t>
      </w:r>
      <w:bookmarkEnd w:id="14"/>
    </w:p>
    <w:p w14:paraId="0D0711B0" w14:textId="0FAD8513" w:rsidR="00014B4F" w:rsidRPr="00907A0D" w:rsidRDefault="00014B4F" w:rsidP="00014B4F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к участию в данной номинации представляются видеоролики, снятые в любом жанре (интервью, репортаж, видеоклип, анимация и др.) на одну из заданных тем:</w:t>
      </w:r>
      <w:r w:rsidR="00116CED" w:rsidRPr="00907A0D">
        <w:rPr>
          <w:rFonts w:ascii="Open Sans" w:hAnsi="Open Sans" w:cs="Open Sans"/>
          <w:color w:val="212529"/>
          <w:sz w:val="30"/>
          <w:szCs w:val="30"/>
          <w:shd w:val="clear" w:color="auto" w:fill="FFFFFF"/>
        </w:rPr>
        <w:t xml:space="preserve"> </w:t>
      </w:r>
    </w:p>
    <w:p w14:paraId="64B305C4" w14:textId="04A3969D" w:rsidR="00014B4F" w:rsidRPr="00907A0D" w:rsidRDefault="00AA0F2E" w:rsidP="00014B4F">
      <w:pPr>
        <w:pStyle w:val="a5"/>
        <w:ind w:firstLine="709"/>
        <w:jc w:val="both"/>
        <w:rPr>
          <w:sz w:val="30"/>
          <w:szCs w:val="30"/>
        </w:rPr>
      </w:pPr>
      <w:r w:rsidRPr="00907A0D">
        <w:rPr>
          <w:rStyle w:val="a4"/>
          <w:color w:val="212529"/>
          <w:sz w:val="30"/>
          <w:szCs w:val="30"/>
          <w:shd w:val="clear" w:color="auto" w:fill="FFFFFF"/>
        </w:rPr>
        <w:t>«Моя героиня»</w:t>
      </w:r>
      <w:r w:rsidR="00014B4F" w:rsidRPr="00907A0D">
        <w:rPr>
          <w:sz w:val="30"/>
          <w:szCs w:val="30"/>
        </w:rPr>
        <w:t xml:space="preserve"> (сюжет </w:t>
      </w:r>
      <w:r w:rsidRPr="00907A0D">
        <w:rPr>
          <w:sz w:val="30"/>
          <w:szCs w:val="30"/>
        </w:rPr>
        <w:t>о женщине (матери, бабушке, сестре и т.д.)</w:t>
      </w:r>
      <w:r w:rsidR="00014B4F" w:rsidRPr="00907A0D">
        <w:rPr>
          <w:sz w:val="30"/>
          <w:szCs w:val="30"/>
        </w:rPr>
        <w:t>, связанн</w:t>
      </w:r>
      <w:r w:rsidR="00626434" w:rsidRPr="00907A0D">
        <w:rPr>
          <w:sz w:val="30"/>
          <w:szCs w:val="30"/>
        </w:rPr>
        <w:t>ы</w:t>
      </w:r>
      <w:r w:rsidR="00014B4F" w:rsidRPr="00907A0D">
        <w:rPr>
          <w:sz w:val="30"/>
          <w:szCs w:val="30"/>
        </w:rPr>
        <w:t>м с автором/авторами видеоролика</w:t>
      </w:r>
      <w:r w:rsidR="00626434" w:rsidRPr="00907A0D">
        <w:rPr>
          <w:sz w:val="30"/>
          <w:szCs w:val="30"/>
        </w:rPr>
        <w:t xml:space="preserve"> родственными узами</w:t>
      </w:r>
      <w:r w:rsidR="00014B4F" w:rsidRPr="00907A0D">
        <w:rPr>
          <w:sz w:val="30"/>
          <w:szCs w:val="30"/>
        </w:rPr>
        <w:t>)</w:t>
      </w:r>
      <w:r w:rsidR="00BE5674" w:rsidRPr="00907A0D">
        <w:rPr>
          <w:sz w:val="30"/>
          <w:szCs w:val="30"/>
        </w:rPr>
        <w:t>;</w:t>
      </w:r>
    </w:p>
    <w:p w14:paraId="0FDE1FEE" w14:textId="12D5B3B8" w:rsidR="00995673" w:rsidRPr="00907A0D" w:rsidRDefault="00AA0F2E" w:rsidP="00014B4F">
      <w:pPr>
        <w:pStyle w:val="a5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907A0D">
        <w:rPr>
          <w:rStyle w:val="a4"/>
          <w:color w:val="212529"/>
          <w:sz w:val="30"/>
          <w:szCs w:val="30"/>
          <w:shd w:val="clear" w:color="auto" w:fill="FFFFFF"/>
        </w:rPr>
        <w:t>«Женщины, изменившие мир»</w:t>
      </w:r>
      <w:r w:rsidRPr="00907A0D">
        <w:rPr>
          <w:rStyle w:val="a4"/>
          <w:rFonts w:ascii="Open Sans" w:hAnsi="Open Sans" w:cs="Open Sans"/>
          <w:color w:val="212529"/>
          <w:sz w:val="30"/>
          <w:szCs w:val="30"/>
          <w:shd w:val="clear" w:color="auto" w:fill="FFFFFF"/>
        </w:rPr>
        <w:t> </w:t>
      </w:r>
      <w:r w:rsidR="00995673" w:rsidRPr="00907A0D">
        <w:rPr>
          <w:color w:val="000000" w:themeColor="text1"/>
          <w:sz w:val="30"/>
          <w:szCs w:val="30"/>
          <w:shd w:val="clear" w:color="auto" w:fill="FFFFFF"/>
        </w:rPr>
        <w:t>(</w:t>
      </w:r>
      <w:r w:rsidR="00626434" w:rsidRPr="00907A0D">
        <w:rPr>
          <w:color w:val="000000" w:themeColor="text1"/>
          <w:sz w:val="30"/>
          <w:szCs w:val="30"/>
          <w:shd w:val="clear" w:color="auto" w:fill="FFFFFF"/>
        </w:rPr>
        <w:t>сюжет</w:t>
      </w:r>
      <w:r w:rsidR="002D55AE" w:rsidRPr="00907A0D">
        <w:rPr>
          <w:color w:val="000000" w:themeColor="text1"/>
          <w:sz w:val="30"/>
          <w:szCs w:val="30"/>
          <w:shd w:val="clear" w:color="auto" w:fill="FFFFFF"/>
        </w:rPr>
        <w:t>,</w:t>
      </w:r>
      <w:r w:rsidR="00626434" w:rsidRPr="00907A0D">
        <w:rPr>
          <w:color w:val="000000" w:themeColor="text1"/>
          <w:sz w:val="30"/>
          <w:szCs w:val="30"/>
          <w:shd w:val="clear" w:color="auto" w:fill="FFFFFF"/>
        </w:rPr>
        <w:t xml:space="preserve"> имеющий идеологическую, гражданскую и патриотическую направленность</w:t>
      </w:r>
      <w:r w:rsidR="002D55AE" w:rsidRPr="00907A0D">
        <w:rPr>
          <w:color w:val="000000" w:themeColor="text1"/>
          <w:sz w:val="30"/>
          <w:szCs w:val="30"/>
          <w:shd w:val="clear" w:color="auto" w:fill="FFFFFF"/>
        </w:rPr>
        <w:t xml:space="preserve">, </w:t>
      </w:r>
      <w:r w:rsidRPr="00907A0D">
        <w:rPr>
          <w:color w:val="000000" w:themeColor="text1"/>
          <w:sz w:val="30"/>
          <w:szCs w:val="30"/>
          <w:shd w:val="clear" w:color="auto" w:fill="FFFFFF"/>
        </w:rPr>
        <w:t>о женщинах, внесших значительный вклад в историю нашей страны</w:t>
      </w:r>
      <w:r w:rsidR="002D55AE" w:rsidRPr="00907A0D">
        <w:rPr>
          <w:color w:val="000000" w:themeColor="text1"/>
          <w:sz w:val="30"/>
          <w:szCs w:val="30"/>
          <w:shd w:val="clear" w:color="auto" w:fill="FFFFFF"/>
        </w:rPr>
        <w:t>).</w:t>
      </w:r>
    </w:p>
    <w:p w14:paraId="5CB5808E" w14:textId="2133C58B" w:rsidR="00BE5674" w:rsidRPr="00907A0D" w:rsidRDefault="00BE5674" w:rsidP="00BE5674">
      <w:pPr>
        <w:pStyle w:val="a5"/>
        <w:ind w:firstLine="709"/>
        <w:jc w:val="both"/>
        <w:rPr>
          <w:sz w:val="30"/>
          <w:szCs w:val="30"/>
        </w:rPr>
      </w:pPr>
      <w:r w:rsidRPr="00907A0D">
        <w:rPr>
          <w:sz w:val="30"/>
          <w:szCs w:val="30"/>
        </w:rPr>
        <w:t xml:space="preserve">Видеоматериалы должны содержать информационную заставку с указанием названия Конкурса и номинации, названия учреждения образования, Ф.И.О. </w:t>
      </w:r>
      <w:r w:rsidR="00CE63F0" w:rsidRPr="00907A0D">
        <w:rPr>
          <w:sz w:val="30"/>
          <w:szCs w:val="30"/>
        </w:rPr>
        <w:t xml:space="preserve">конкурсанта </w:t>
      </w:r>
      <w:r w:rsidRPr="00907A0D">
        <w:rPr>
          <w:sz w:val="30"/>
          <w:szCs w:val="30"/>
        </w:rPr>
        <w:t>(конкурсант</w:t>
      </w:r>
      <w:r w:rsidR="00CE63F0" w:rsidRPr="00907A0D">
        <w:rPr>
          <w:sz w:val="30"/>
          <w:szCs w:val="30"/>
        </w:rPr>
        <w:t>ов</w:t>
      </w:r>
      <w:r w:rsidRPr="00907A0D">
        <w:rPr>
          <w:sz w:val="30"/>
          <w:szCs w:val="30"/>
        </w:rPr>
        <w:t>) и его</w:t>
      </w:r>
      <w:r w:rsidR="00CE63F0" w:rsidRPr="00907A0D">
        <w:rPr>
          <w:sz w:val="30"/>
          <w:szCs w:val="30"/>
        </w:rPr>
        <w:t xml:space="preserve"> (их)</w:t>
      </w:r>
      <w:r w:rsidRPr="00907A0D">
        <w:rPr>
          <w:sz w:val="30"/>
          <w:szCs w:val="30"/>
        </w:rPr>
        <w:t xml:space="preserve"> возраст. </w:t>
      </w:r>
    </w:p>
    <w:p w14:paraId="3014CB9C" w14:textId="14286AE1" w:rsidR="0083001A" w:rsidRPr="00907A0D" w:rsidRDefault="00BE5674" w:rsidP="00C110E7">
      <w:pPr>
        <w:pStyle w:val="a5"/>
        <w:ind w:firstLine="709"/>
        <w:jc w:val="both"/>
        <w:rPr>
          <w:color w:val="000000" w:themeColor="text1"/>
          <w:sz w:val="30"/>
          <w:szCs w:val="30"/>
        </w:rPr>
      </w:pPr>
      <w:r w:rsidRPr="00907A0D">
        <w:rPr>
          <w:color w:val="000000" w:themeColor="text1"/>
          <w:sz w:val="30"/>
          <w:szCs w:val="30"/>
          <w:shd w:val="clear" w:color="auto" w:fill="FFFFFF"/>
        </w:rPr>
        <w:t xml:space="preserve">Видео должно соответствовать заявленной теме, содержать четкий звук. </w:t>
      </w:r>
      <w:r w:rsidRPr="00907A0D">
        <w:rPr>
          <w:sz w:val="30"/>
          <w:szCs w:val="30"/>
        </w:rPr>
        <w:t>Допускается музыкальное сопровождение и использование спецэффектов</w:t>
      </w:r>
      <w:r w:rsidRPr="00907A0D">
        <w:rPr>
          <w:color w:val="000000" w:themeColor="text1"/>
          <w:sz w:val="30"/>
          <w:szCs w:val="30"/>
        </w:rPr>
        <w:t xml:space="preserve">. </w:t>
      </w:r>
      <w:r w:rsidRPr="00907A0D">
        <w:rPr>
          <w:color w:val="000000" w:themeColor="text1"/>
          <w:sz w:val="30"/>
          <w:szCs w:val="30"/>
          <w:shd w:val="clear" w:color="auto" w:fill="FFFFFF"/>
        </w:rPr>
        <w:t> </w:t>
      </w:r>
    </w:p>
    <w:p w14:paraId="57BE063F" w14:textId="4A015488" w:rsidR="008D005C" w:rsidRPr="00907A0D" w:rsidRDefault="005902B2" w:rsidP="0083001A">
      <w:pPr>
        <w:tabs>
          <w:tab w:val="num" w:pos="0"/>
        </w:tabs>
        <w:jc w:val="center"/>
        <w:rPr>
          <w:rStyle w:val="a4"/>
          <w:sz w:val="30"/>
          <w:szCs w:val="30"/>
        </w:rPr>
      </w:pPr>
      <w:r w:rsidRPr="00907A0D">
        <w:rPr>
          <w:b/>
          <w:bCs/>
          <w:sz w:val="30"/>
          <w:szCs w:val="30"/>
        </w:rPr>
        <w:t>7</w:t>
      </w:r>
      <w:r w:rsidR="00A1510D" w:rsidRPr="00907A0D">
        <w:rPr>
          <w:b/>
          <w:bCs/>
          <w:sz w:val="30"/>
          <w:szCs w:val="30"/>
        </w:rPr>
        <w:t>. КРИТЕРИИ ОЦЕНКИ</w:t>
      </w:r>
      <w:r w:rsidR="00770648" w:rsidRPr="00907A0D">
        <w:rPr>
          <w:rStyle w:val="a4"/>
          <w:sz w:val="30"/>
          <w:szCs w:val="30"/>
        </w:rPr>
        <w:t xml:space="preserve"> КОНКУРСА</w:t>
      </w:r>
    </w:p>
    <w:p w14:paraId="3002792D" w14:textId="18417FC0" w:rsidR="00770648" w:rsidRPr="00907A0D" w:rsidRDefault="008D005C" w:rsidP="008D005C">
      <w:pPr>
        <w:tabs>
          <w:tab w:val="num" w:pos="0"/>
        </w:tabs>
        <w:jc w:val="both"/>
        <w:rPr>
          <w:sz w:val="30"/>
          <w:szCs w:val="30"/>
        </w:rPr>
      </w:pPr>
      <w:r w:rsidRPr="00907A0D">
        <w:rPr>
          <w:rStyle w:val="a4"/>
          <w:sz w:val="30"/>
          <w:szCs w:val="30"/>
        </w:rPr>
        <w:tab/>
      </w:r>
      <w:r w:rsidR="005902B2" w:rsidRPr="00907A0D">
        <w:rPr>
          <w:rStyle w:val="a4"/>
          <w:b w:val="0"/>
          <w:bCs w:val="0"/>
          <w:sz w:val="30"/>
          <w:szCs w:val="30"/>
        </w:rPr>
        <w:t>7</w:t>
      </w:r>
      <w:r w:rsidR="000B2E87" w:rsidRPr="00907A0D">
        <w:rPr>
          <w:rStyle w:val="a4"/>
          <w:b w:val="0"/>
          <w:bCs w:val="0"/>
          <w:sz w:val="30"/>
          <w:szCs w:val="30"/>
        </w:rPr>
        <w:t>.1.</w:t>
      </w:r>
      <w:r w:rsidR="000B2E87" w:rsidRPr="00907A0D">
        <w:rPr>
          <w:rStyle w:val="a4"/>
          <w:sz w:val="30"/>
          <w:szCs w:val="30"/>
        </w:rPr>
        <w:t xml:space="preserve"> </w:t>
      </w:r>
      <w:r w:rsidR="00770648" w:rsidRPr="00907A0D">
        <w:rPr>
          <w:sz w:val="30"/>
          <w:szCs w:val="30"/>
        </w:rPr>
        <w:t xml:space="preserve">Критерии оценки конкурсных программ в номинациях «Вокальное творчество», </w:t>
      </w:r>
      <w:r w:rsidR="00647168" w:rsidRPr="00907A0D">
        <w:rPr>
          <w:sz w:val="30"/>
          <w:szCs w:val="30"/>
        </w:rPr>
        <w:t>«Вокально-инструментальн</w:t>
      </w:r>
      <w:r w:rsidR="00F605CB" w:rsidRPr="00907A0D">
        <w:rPr>
          <w:sz w:val="30"/>
          <w:szCs w:val="30"/>
        </w:rPr>
        <w:t>ое</w:t>
      </w:r>
      <w:r w:rsidR="00647168" w:rsidRPr="00907A0D">
        <w:rPr>
          <w:sz w:val="30"/>
          <w:szCs w:val="30"/>
        </w:rPr>
        <w:t xml:space="preserve"> </w:t>
      </w:r>
      <w:r w:rsidR="00F605CB" w:rsidRPr="00907A0D">
        <w:rPr>
          <w:sz w:val="30"/>
          <w:szCs w:val="30"/>
        </w:rPr>
        <w:t>творчество</w:t>
      </w:r>
      <w:r w:rsidR="00647168" w:rsidRPr="00907A0D">
        <w:rPr>
          <w:sz w:val="30"/>
          <w:szCs w:val="30"/>
        </w:rPr>
        <w:t xml:space="preserve">», </w:t>
      </w:r>
      <w:r w:rsidR="00770648" w:rsidRPr="00907A0D">
        <w:rPr>
          <w:sz w:val="30"/>
          <w:szCs w:val="30"/>
        </w:rPr>
        <w:t xml:space="preserve">«Хореографическое </w:t>
      </w:r>
      <w:r w:rsidR="000A0523" w:rsidRPr="00907A0D">
        <w:rPr>
          <w:sz w:val="30"/>
          <w:szCs w:val="30"/>
        </w:rPr>
        <w:t>творчество</w:t>
      </w:r>
      <w:r w:rsidR="00770648" w:rsidRPr="00907A0D">
        <w:rPr>
          <w:sz w:val="30"/>
          <w:szCs w:val="30"/>
        </w:rPr>
        <w:t>», «Художественное слово»</w:t>
      </w:r>
      <w:r w:rsidR="00647168" w:rsidRPr="00907A0D">
        <w:rPr>
          <w:sz w:val="30"/>
          <w:szCs w:val="30"/>
        </w:rPr>
        <w:t>, «Театральная постановка»</w:t>
      </w:r>
      <w:r w:rsidR="00770648" w:rsidRPr="00907A0D">
        <w:rPr>
          <w:sz w:val="30"/>
          <w:szCs w:val="30"/>
        </w:rPr>
        <w:t>:</w:t>
      </w:r>
    </w:p>
    <w:p w14:paraId="23CE96D5" w14:textId="0525AEBE" w:rsidR="00CE63F0" w:rsidRPr="00907A0D" w:rsidRDefault="00CE63F0" w:rsidP="00CE63F0">
      <w:pPr>
        <w:tabs>
          <w:tab w:val="num" w:pos="0"/>
        </w:tabs>
        <w:ind w:firstLine="709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соответствие теме Конкурса;</w:t>
      </w:r>
    </w:p>
    <w:p w14:paraId="69EF8877" w14:textId="77777777" w:rsidR="00770648" w:rsidRPr="00907A0D" w:rsidRDefault="00770648" w:rsidP="00770648">
      <w:pPr>
        <w:pStyle w:val="Style8"/>
        <w:widowControl/>
        <w:tabs>
          <w:tab w:val="left" w:pos="878"/>
        </w:tabs>
        <w:spacing w:line="240" w:lineRule="auto"/>
        <w:ind w:firstLine="709"/>
        <w:rPr>
          <w:sz w:val="30"/>
          <w:szCs w:val="30"/>
        </w:rPr>
      </w:pPr>
      <w:r w:rsidRPr="00907A0D">
        <w:rPr>
          <w:sz w:val="30"/>
          <w:szCs w:val="30"/>
        </w:rPr>
        <w:t>уровень исполнительского мастерства;</w:t>
      </w:r>
    </w:p>
    <w:p w14:paraId="25532442" w14:textId="77777777" w:rsidR="00770648" w:rsidRPr="00907A0D" w:rsidRDefault="00770648" w:rsidP="00770648">
      <w:pPr>
        <w:pStyle w:val="Style8"/>
        <w:widowControl/>
        <w:tabs>
          <w:tab w:val="left" w:pos="878"/>
        </w:tabs>
        <w:spacing w:line="240" w:lineRule="auto"/>
        <w:ind w:firstLine="709"/>
        <w:rPr>
          <w:sz w:val="30"/>
          <w:szCs w:val="30"/>
        </w:rPr>
      </w:pPr>
      <w:r w:rsidRPr="00907A0D">
        <w:rPr>
          <w:sz w:val="30"/>
          <w:szCs w:val="30"/>
        </w:rPr>
        <w:t>соответствие репертуара возрастным особенностям исполнителей;</w:t>
      </w:r>
    </w:p>
    <w:p w14:paraId="01A2C874" w14:textId="77777777" w:rsidR="00770648" w:rsidRPr="00907A0D" w:rsidRDefault="00770648" w:rsidP="00770648">
      <w:pPr>
        <w:pStyle w:val="Style8"/>
        <w:widowControl/>
        <w:tabs>
          <w:tab w:val="left" w:pos="878"/>
        </w:tabs>
        <w:spacing w:line="240" w:lineRule="auto"/>
        <w:ind w:firstLine="709"/>
        <w:rPr>
          <w:sz w:val="30"/>
          <w:szCs w:val="30"/>
        </w:rPr>
      </w:pPr>
      <w:r w:rsidRPr="00907A0D">
        <w:rPr>
          <w:sz w:val="30"/>
          <w:szCs w:val="30"/>
        </w:rPr>
        <w:t>артистизм, музыкальность, выразительность;</w:t>
      </w:r>
    </w:p>
    <w:p w14:paraId="5CF0C0C3" w14:textId="77777777" w:rsidR="00770648" w:rsidRPr="00907A0D" w:rsidRDefault="00770648" w:rsidP="00770648">
      <w:pPr>
        <w:pStyle w:val="Style8"/>
        <w:widowControl/>
        <w:tabs>
          <w:tab w:val="left" w:pos="878"/>
        </w:tabs>
        <w:spacing w:line="240" w:lineRule="auto"/>
        <w:ind w:firstLine="709"/>
        <w:rPr>
          <w:sz w:val="30"/>
          <w:szCs w:val="30"/>
        </w:rPr>
      </w:pPr>
      <w:r w:rsidRPr="00907A0D">
        <w:rPr>
          <w:sz w:val="30"/>
          <w:szCs w:val="30"/>
        </w:rPr>
        <w:t>постановка номера и его оригинальность;</w:t>
      </w:r>
    </w:p>
    <w:p w14:paraId="1B1FE2A4" w14:textId="77777777" w:rsidR="00770648" w:rsidRPr="00907A0D" w:rsidRDefault="00770648" w:rsidP="00770648">
      <w:pPr>
        <w:pStyle w:val="Style8"/>
        <w:widowControl/>
        <w:tabs>
          <w:tab w:val="left" w:pos="878"/>
        </w:tabs>
        <w:spacing w:line="240" w:lineRule="auto"/>
        <w:ind w:firstLine="709"/>
        <w:rPr>
          <w:sz w:val="30"/>
          <w:szCs w:val="30"/>
        </w:rPr>
      </w:pPr>
      <w:r w:rsidRPr="00907A0D">
        <w:rPr>
          <w:sz w:val="30"/>
          <w:szCs w:val="30"/>
        </w:rPr>
        <w:lastRenderedPageBreak/>
        <w:t>сценическая культура;</w:t>
      </w:r>
    </w:p>
    <w:p w14:paraId="2EEDAE2F" w14:textId="77777777" w:rsidR="00647168" w:rsidRPr="00907A0D" w:rsidRDefault="00770648" w:rsidP="00647168">
      <w:pPr>
        <w:pStyle w:val="Style8"/>
        <w:widowControl/>
        <w:tabs>
          <w:tab w:val="left" w:pos="878"/>
        </w:tabs>
        <w:spacing w:line="240" w:lineRule="auto"/>
        <w:ind w:firstLine="709"/>
        <w:rPr>
          <w:sz w:val="30"/>
          <w:szCs w:val="30"/>
        </w:rPr>
      </w:pPr>
      <w:r w:rsidRPr="00907A0D">
        <w:rPr>
          <w:sz w:val="30"/>
          <w:szCs w:val="30"/>
        </w:rPr>
        <w:t>костюмы и реквизит.</w:t>
      </w:r>
    </w:p>
    <w:p w14:paraId="787B546A" w14:textId="6D4F999E" w:rsidR="00CA64B1" w:rsidRPr="00907A0D" w:rsidRDefault="005902B2" w:rsidP="009C29B3">
      <w:pPr>
        <w:pStyle w:val="Style8"/>
        <w:widowControl/>
        <w:tabs>
          <w:tab w:val="left" w:pos="878"/>
        </w:tabs>
        <w:spacing w:line="240" w:lineRule="auto"/>
        <w:ind w:firstLine="709"/>
        <w:rPr>
          <w:bCs/>
          <w:sz w:val="30"/>
          <w:szCs w:val="30"/>
        </w:rPr>
      </w:pPr>
      <w:r w:rsidRPr="00907A0D">
        <w:rPr>
          <w:sz w:val="30"/>
          <w:szCs w:val="30"/>
        </w:rPr>
        <w:t>7</w:t>
      </w:r>
      <w:r w:rsidR="000B2E87" w:rsidRPr="00907A0D">
        <w:rPr>
          <w:sz w:val="30"/>
          <w:szCs w:val="30"/>
        </w:rPr>
        <w:t xml:space="preserve">.2. </w:t>
      </w:r>
      <w:r w:rsidR="00770648" w:rsidRPr="00907A0D">
        <w:rPr>
          <w:sz w:val="30"/>
          <w:szCs w:val="30"/>
        </w:rPr>
        <w:t>Критерии оценки</w:t>
      </w:r>
      <w:r w:rsidR="000B2E87" w:rsidRPr="00907A0D">
        <w:rPr>
          <w:sz w:val="30"/>
          <w:szCs w:val="30"/>
        </w:rPr>
        <w:t xml:space="preserve"> </w:t>
      </w:r>
      <w:r w:rsidR="00770648" w:rsidRPr="00907A0D">
        <w:rPr>
          <w:sz w:val="30"/>
          <w:szCs w:val="30"/>
        </w:rPr>
        <w:t xml:space="preserve">в номинации </w:t>
      </w:r>
      <w:r w:rsidR="00C5404E" w:rsidRPr="00907A0D">
        <w:rPr>
          <w:bCs/>
          <w:sz w:val="30"/>
          <w:szCs w:val="30"/>
        </w:rPr>
        <w:t>«Видеоролик»:</w:t>
      </w:r>
    </w:p>
    <w:p w14:paraId="2E624D76" w14:textId="5A38EB60" w:rsidR="001873D7" w:rsidRPr="00907A0D" w:rsidRDefault="001873D7" w:rsidP="00C110E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30"/>
          <w:szCs w:val="30"/>
        </w:rPr>
      </w:pPr>
      <w:r w:rsidRPr="00907A0D">
        <w:rPr>
          <w:sz w:val="30"/>
          <w:szCs w:val="30"/>
        </w:rPr>
        <w:t xml:space="preserve">          соответствие представленного материала теме </w:t>
      </w:r>
      <w:r w:rsidR="00CE63F0" w:rsidRPr="00907A0D">
        <w:rPr>
          <w:sz w:val="30"/>
          <w:szCs w:val="30"/>
        </w:rPr>
        <w:t>К</w:t>
      </w:r>
      <w:r w:rsidRPr="00907A0D">
        <w:rPr>
          <w:sz w:val="30"/>
          <w:szCs w:val="30"/>
        </w:rPr>
        <w:t>онкурса;</w:t>
      </w:r>
    </w:p>
    <w:p w14:paraId="0C427186" w14:textId="77777777" w:rsidR="001873D7" w:rsidRPr="00907A0D" w:rsidRDefault="001873D7" w:rsidP="00770648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907A0D">
        <w:rPr>
          <w:sz w:val="30"/>
          <w:szCs w:val="30"/>
        </w:rPr>
        <w:t xml:space="preserve">          соблюдение информативности, глубины раскрытия темы;</w:t>
      </w:r>
    </w:p>
    <w:p w14:paraId="6C09EA5C" w14:textId="2B430D34" w:rsidR="001873D7" w:rsidRPr="00907A0D" w:rsidRDefault="001873D7" w:rsidP="009C29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07A0D">
        <w:rPr>
          <w:sz w:val="30"/>
          <w:szCs w:val="30"/>
        </w:rPr>
        <w:t xml:space="preserve">логическая составляющая плана видеоролика при монтаже сюжетов/кадров, которая позволяет воспринимать материал как единое целое; </w:t>
      </w:r>
    </w:p>
    <w:p w14:paraId="1E94CB5F" w14:textId="1AB766B9" w:rsidR="00C110E7" w:rsidRPr="00907A0D" w:rsidRDefault="001873D7" w:rsidP="009C29B3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907A0D">
        <w:rPr>
          <w:sz w:val="30"/>
          <w:szCs w:val="30"/>
        </w:rPr>
        <w:t xml:space="preserve">          творческий подход.</w:t>
      </w:r>
    </w:p>
    <w:p w14:paraId="093B6EA2" w14:textId="6D98EBA3" w:rsidR="00C5404E" w:rsidRPr="00907A0D" w:rsidRDefault="00C5404E" w:rsidP="00C5404E">
      <w:pPr>
        <w:shd w:val="clear" w:color="auto" w:fill="FFFFFF"/>
        <w:jc w:val="center"/>
        <w:rPr>
          <w:b/>
          <w:bCs/>
          <w:sz w:val="30"/>
          <w:szCs w:val="30"/>
        </w:rPr>
      </w:pPr>
      <w:r w:rsidRPr="00907A0D">
        <w:rPr>
          <w:b/>
          <w:bCs/>
          <w:sz w:val="30"/>
          <w:szCs w:val="30"/>
        </w:rPr>
        <w:t>8. ПОДВЕДЕНИЕ ИТОГОВ И НАГРАЖДЕНИЕ</w:t>
      </w:r>
    </w:p>
    <w:p w14:paraId="480FE324" w14:textId="0D2EB415" w:rsidR="00C5404E" w:rsidRPr="00907A0D" w:rsidRDefault="00C5404E" w:rsidP="00C5404E">
      <w:pPr>
        <w:pStyle w:val="Style7"/>
        <w:widowControl/>
        <w:spacing w:line="240" w:lineRule="auto"/>
        <w:ind w:firstLine="708"/>
        <w:rPr>
          <w:rStyle w:val="FontStyle40"/>
          <w:sz w:val="30"/>
          <w:szCs w:val="30"/>
        </w:rPr>
      </w:pPr>
      <w:r w:rsidRPr="00907A0D">
        <w:rPr>
          <w:sz w:val="30"/>
          <w:szCs w:val="30"/>
        </w:rPr>
        <w:t>8.1. Оцен</w:t>
      </w:r>
      <w:r w:rsidR="00CE63F0" w:rsidRPr="00907A0D">
        <w:rPr>
          <w:sz w:val="30"/>
          <w:szCs w:val="30"/>
        </w:rPr>
        <w:t>ка конкурсных работ</w:t>
      </w:r>
      <w:r w:rsidRPr="00907A0D">
        <w:rPr>
          <w:sz w:val="30"/>
          <w:szCs w:val="30"/>
        </w:rPr>
        <w:t xml:space="preserve"> будет проводиться</w:t>
      </w:r>
      <w:r w:rsidR="00CE63F0" w:rsidRPr="00907A0D">
        <w:rPr>
          <w:sz w:val="30"/>
          <w:szCs w:val="30"/>
        </w:rPr>
        <w:t xml:space="preserve"> по всем номинациям</w:t>
      </w:r>
      <w:r w:rsidRPr="00907A0D">
        <w:rPr>
          <w:sz w:val="30"/>
          <w:szCs w:val="30"/>
        </w:rPr>
        <w:t xml:space="preserve"> по видеоматериалам, направленным в оргкомитет Конкурса</w:t>
      </w:r>
      <w:r w:rsidRPr="00907A0D">
        <w:rPr>
          <w:rStyle w:val="rte-text"/>
          <w:sz w:val="30"/>
          <w:szCs w:val="30"/>
        </w:rPr>
        <w:t>.</w:t>
      </w:r>
    </w:p>
    <w:p w14:paraId="2489AEF3" w14:textId="53BF2F18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8.2. Жюри оценивает видеоматериалы, присланные на Конкурс</w:t>
      </w:r>
      <w:r w:rsidR="00CE63F0" w:rsidRPr="00907A0D">
        <w:rPr>
          <w:sz w:val="30"/>
          <w:szCs w:val="30"/>
        </w:rPr>
        <w:t>,</w:t>
      </w:r>
      <w:r w:rsidRPr="00907A0D">
        <w:rPr>
          <w:sz w:val="30"/>
          <w:szCs w:val="30"/>
        </w:rPr>
        <w:t xml:space="preserve"> по десятибалльной системе. Итоговая оценка определяется путем выведения среднего балла. Решение жюри является окончательным и пересмотру не подлежит. </w:t>
      </w:r>
    </w:p>
    <w:p w14:paraId="51097612" w14:textId="77777777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 xml:space="preserve">8.3. Оценочные баллы, согласно конкурсным протоколам, не выносятся на всеобщее обсуждение. </w:t>
      </w:r>
    </w:p>
    <w:p w14:paraId="7303698D" w14:textId="26FA898C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 xml:space="preserve">8.4. По итогам </w:t>
      </w:r>
      <w:r w:rsidRPr="00907A0D">
        <w:rPr>
          <w:sz w:val="30"/>
          <w:szCs w:val="30"/>
        </w:rPr>
        <w:tab/>
        <w:t>Конкурса жюри определяет победителей в каждой из номинаций и возрастной категории. Победители награждаются дипломами Могилевского городского исполнительного комитета I, II и III степени.</w:t>
      </w:r>
    </w:p>
    <w:p w14:paraId="64F53E55" w14:textId="77777777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8.5. Жюри оставляет за собой право на определение Гран-При и количества призовых мест в номинациях.</w:t>
      </w:r>
    </w:p>
    <w:p w14:paraId="2F652350" w14:textId="77777777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8.6. Победители Конкурса будут приглашены на церемонию награждения, о времени и месте которого будет сообщено дополнительно.</w:t>
      </w:r>
    </w:p>
    <w:p w14:paraId="56088522" w14:textId="77777777" w:rsidR="00C5404E" w:rsidRPr="00907A0D" w:rsidRDefault="00C5404E" w:rsidP="00C5404E">
      <w:pPr>
        <w:shd w:val="clear" w:color="auto" w:fill="FFFFFF"/>
        <w:jc w:val="center"/>
        <w:rPr>
          <w:b/>
          <w:bCs/>
          <w:sz w:val="30"/>
          <w:szCs w:val="30"/>
        </w:rPr>
      </w:pPr>
      <w:r w:rsidRPr="00907A0D">
        <w:rPr>
          <w:b/>
          <w:bCs/>
          <w:sz w:val="30"/>
          <w:szCs w:val="30"/>
        </w:rPr>
        <w:t>9. ФИНАНСИРОВАНИЕ</w:t>
      </w:r>
    </w:p>
    <w:p w14:paraId="1FE857B9" w14:textId="488C1C83" w:rsidR="00C5404E" w:rsidRPr="00907A0D" w:rsidRDefault="00F20CDA" w:rsidP="00F20CDA">
      <w:pPr>
        <w:ind w:firstLine="709"/>
        <w:jc w:val="both"/>
        <w:rPr>
          <w:rStyle w:val="11"/>
          <w:rFonts w:eastAsia="Courier New"/>
          <w:color w:val="auto"/>
          <w:sz w:val="30"/>
          <w:szCs w:val="30"/>
        </w:rPr>
      </w:pPr>
      <w:r w:rsidRPr="00907A0D">
        <w:rPr>
          <w:sz w:val="30"/>
          <w:szCs w:val="30"/>
        </w:rPr>
        <w:t xml:space="preserve">Финансирование </w:t>
      </w:r>
      <w:r w:rsidR="00C5404E" w:rsidRPr="00907A0D">
        <w:rPr>
          <w:sz w:val="30"/>
          <w:szCs w:val="30"/>
        </w:rPr>
        <w:t xml:space="preserve">на организацию и проведение Конкурса </w:t>
      </w:r>
      <w:r w:rsidRPr="00907A0D">
        <w:rPr>
          <w:sz w:val="30"/>
          <w:szCs w:val="30"/>
        </w:rPr>
        <w:t>осуществляется</w:t>
      </w:r>
      <w:r w:rsidR="00C5404E" w:rsidRPr="00907A0D">
        <w:rPr>
          <w:sz w:val="30"/>
          <w:szCs w:val="30"/>
        </w:rPr>
        <w:t xml:space="preserve"> за счет средств </w:t>
      </w:r>
      <w:r w:rsidRPr="00907A0D">
        <w:rPr>
          <w:sz w:val="30"/>
          <w:szCs w:val="30"/>
        </w:rPr>
        <w:t xml:space="preserve">ГУДО «Центр творчества «Эверест» </w:t>
      </w:r>
      <w:proofErr w:type="spellStart"/>
      <w:r w:rsidRPr="00907A0D">
        <w:rPr>
          <w:sz w:val="30"/>
          <w:szCs w:val="30"/>
        </w:rPr>
        <w:t>г.Могилева</w:t>
      </w:r>
      <w:proofErr w:type="spellEnd"/>
      <w:r w:rsidRPr="00907A0D">
        <w:rPr>
          <w:sz w:val="30"/>
          <w:szCs w:val="30"/>
        </w:rPr>
        <w:t xml:space="preserve">», </w:t>
      </w:r>
      <w:r w:rsidR="00C5404E" w:rsidRPr="00907A0D">
        <w:rPr>
          <w:rStyle w:val="11"/>
          <w:rFonts w:eastAsia="Courier New"/>
          <w:color w:val="auto"/>
          <w:sz w:val="30"/>
          <w:szCs w:val="30"/>
        </w:rPr>
        <w:t xml:space="preserve">Октябрьской </w:t>
      </w:r>
      <w:proofErr w:type="spellStart"/>
      <w:r w:rsidR="00C5404E" w:rsidRPr="00907A0D">
        <w:rPr>
          <w:rStyle w:val="11"/>
          <w:rFonts w:eastAsia="Courier New"/>
          <w:color w:val="auto"/>
          <w:sz w:val="30"/>
          <w:szCs w:val="30"/>
        </w:rPr>
        <w:t>г.Могилева</w:t>
      </w:r>
      <w:proofErr w:type="spellEnd"/>
      <w:r w:rsidR="00C5404E" w:rsidRPr="00907A0D">
        <w:rPr>
          <w:rStyle w:val="11"/>
          <w:rFonts w:eastAsia="Courier New"/>
          <w:color w:val="auto"/>
          <w:sz w:val="30"/>
          <w:szCs w:val="30"/>
        </w:rPr>
        <w:t xml:space="preserve"> районной организации республиканского общественного объединения «Белая Русь», Ленинской </w:t>
      </w:r>
      <w:proofErr w:type="spellStart"/>
      <w:r w:rsidR="00C5404E" w:rsidRPr="00907A0D">
        <w:rPr>
          <w:rStyle w:val="11"/>
          <w:rFonts w:eastAsia="Courier New"/>
          <w:color w:val="auto"/>
          <w:sz w:val="30"/>
          <w:szCs w:val="30"/>
        </w:rPr>
        <w:t>г.Могилева</w:t>
      </w:r>
      <w:proofErr w:type="spellEnd"/>
      <w:r w:rsidR="00C5404E" w:rsidRPr="00907A0D">
        <w:rPr>
          <w:rStyle w:val="11"/>
          <w:rFonts w:eastAsia="Courier New"/>
          <w:color w:val="auto"/>
          <w:sz w:val="30"/>
          <w:szCs w:val="30"/>
        </w:rPr>
        <w:t xml:space="preserve"> районной организации республиканского общественного объединения «Белая Русь», Могилевской областной организации общественного объединения «Белорусский союз женщин»</w:t>
      </w:r>
      <w:r w:rsidRPr="00907A0D">
        <w:rPr>
          <w:rStyle w:val="11"/>
          <w:rFonts w:eastAsia="Courier New"/>
          <w:color w:val="auto"/>
          <w:sz w:val="30"/>
          <w:szCs w:val="30"/>
        </w:rPr>
        <w:t>.</w:t>
      </w:r>
    </w:p>
    <w:p w14:paraId="2F7A1D0A" w14:textId="77777777" w:rsidR="00C5404E" w:rsidRPr="00907A0D" w:rsidRDefault="00C5404E" w:rsidP="00F20CDA">
      <w:pPr>
        <w:shd w:val="clear" w:color="auto" w:fill="FFFFFF"/>
        <w:tabs>
          <w:tab w:val="left" w:pos="2478"/>
        </w:tabs>
        <w:ind w:firstLine="709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Спонсорами и партнерами конкурса могут выступать коммерческие и некоммерческие организации.</w:t>
      </w:r>
    </w:p>
    <w:p w14:paraId="7AB8D163" w14:textId="77777777" w:rsidR="00C5404E" w:rsidRPr="00907A0D" w:rsidRDefault="00C5404E" w:rsidP="00C5404E">
      <w:pPr>
        <w:jc w:val="center"/>
        <w:rPr>
          <w:b/>
          <w:sz w:val="30"/>
          <w:szCs w:val="30"/>
          <w:shd w:val="clear" w:color="auto" w:fill="FFFFFF"/>
        </w:rPr>
      </w:pPr>
      <w:r w:rsidRPr="00907A0D">
        <w:rPr>
          <w:b/>
          <w:sz w:val="30"/>
          <w:szCs w:val="30"/>
          <w:shd w:val="clear" w:color="auto" w:fill="FFFFFF"/>
        </w:rPr>
        <w:t>10. ЗАКЛЮЧИТЕЛЬНЫЕ ПОЛОЖЕНИЯ</w:t>
      </w:r>
    </w:p>
    <w:p w14:paraId="738B606F" w14:textId="77777777" w:rsidR="00F20CDA" w:rsidRPr="00907A0D" w:rsidRDefault="00C5404E" w:rsidP="00C5404E">
      <w:pPr>
        <w:ind w:firstLine="708"/>
        <w:jc w:val="both"/>
        <w:rPr>
          <w:sz w:val="30"/>
          <w:szCs w:val="30"/>
          <w:shd w:val="clear" w:color="auto" w:fill="FFFFFF"/>
        </w:rPr>
      </w:pPr>
      <w:r w:rsidRPr="00907A0D">
        <w:rPr>
          <w:sz w:val="30"/>
          <w:szCs w:val="30"/>
          <w:shd w:val="clear" w:color="auto" w:fill="FFFFFF"/>
        </w:rPr>
        <w:t xml:space="preserve">10.1. </w:t>
      </w:r>
      <w:r w:rsidR="00F20CDA" w:rsidRPr="00907A0D">
        <w:rPr>
          <w:sz w:val="30"/>
          <w:szCs w:val="30"/>
          <w:shd w:val="clear" w:color="auto" w:fill="FFFFFF"/>
        </w:rPr>
        <w:t xml:space="preserve">Организаторы обеспечивают профессиональный подход к отбору участников Конкурса и создают условия для высокого уровня оценки, оставляют за собой право внесения в данное Положение </w:t>
      </w:r>
      <w:r w:rsidR="00F20CDA" w:rsidRPr="00907A0D">
        <w:rPr>
          <w:sz w:val="30"/>
          <w:szCs w:val="30"/>
          <w:shd w:val="clear" w:color="auto" w:fill="FFFFFF"/>
        </w:rPr>
        <w:lastRenderedPageBreak/>
        <w:t>изменений и дополнений, о чем обязаны проинформировать участников Конкурса не позднее семи дней до вступления изменений в силу.</w:t>
      </w:r>
    </w:p>
    <w:p w14:paraId="1F45AB1E" w14:textId="40CE0B7C" w:rsidR="00C5404E" w:rsidRPr="00907A0D" w:rsidRDefault="00F20CDA" w:rsidP="00C5404E">
      <w:pPr>
        <w:ind w:firstLine="708"/>
        <w:jc w:val="both"/>
        <w:rPr>
          <w:sz w:val="30"/>
          <w:szCs w:val="30"/>
          <w:shd w:val="clear" w:color="auto" w:fill="FFFFFF"/>
        </w:rPr>
      </w:pPr>
      <w:r w:rsidRPr="00907A0D">
        <w:rPr>
          <w:sz w:val="30"/>
          <w:szCs w:val="30"/>
          <w:shd w:val="clear" w:color="auto" w:fill="FFFFFF"/>
        </w:rPr>
        <w:t xml:space="preserve">10.2. </w:t>
      </w:r>
      <w:r w:rsidR="00C5404E" w:rsidRPr="00907A0D">
        <w:rPr>
          <w:sz w:val="30"/>
          <w:szCs w:val="30"/>
          <w:shd w:val="clear" w:color="auto" w:fill="FFFFFF"/>
        </w:rPr>
        <w:t xml:space="preserve">Информация о проведении </w:t>
      </w:r>
      <w:r w:rsidRPr="00907A0D">
        <w:rPr>
          <w:sz w:val="30"/>
          <w:szCs w:val="30"/>
          <w:shd w:val="clear" w:color="auto" w:fill="FFFFFF"/>
        </w:rPr>
        <w:t>К</w:t>
      </w:r>
      <w:r w:rsidR="00C5404E" w:rsidRPr="00907A0D">
        <w:rPr>
          <w:sz w:val="30"/>
          <w:szCs w:val="30"/>
          <w:shd w:val="clear" w:color="auto" w:fill="FFFFFF"/>
        </w:rPr>
        <w:t xml:space="preserve">онкурса размещается на официальном сайте государственного учреждения дополнительного образования «Центр творчества «Эверест» </w:t>
      </w:r>
      <w:proofErr w:type="spellStart"/>
      <w:r w:rsidR="00C5404E" w:rsidRPr="00907A0D">
        <w:rPr>
          <w:sz w:val="30"/>
          <w:szCs w:val="30"/>
          <w:shd w:val="clear" w:color="auto" w:fill="FFFFFF"/>
        </w:rPr>
        <w:t>г.Могилева</w:t>
      </w:r>
      <w:proofErr w:type="spellEnd"/>
      <w:r w:rsidR="00C5404E" w:rsidRPr="00907A0D">
        <w:rPr>
          <w:sz w:val="30"/>
          <w:szCs w:val="30"/>
          <w:shd w:val="clear" w:color="auto" w:fill="FFFFFF"/>
        </w:rPr>
        <w:t>» (</w:t>
      </w:r>
      <w:proofErr w:type="spellStart"/>
      <w:proofErr w:type="gramStart"/>
      <w:r w:rsidR="00C5404E" w:rsidRPr="00907A0D">
        <w:rPr>
          <w:sz w:val="30"/>
          <w:szCs w:val="30"/>
          <w:shd w:val="clear" w:color="auto" w:fill="FFFFFF"/>
        </w:rPr>
        <w:t>эверест.бел</w:t>
      </w:r>
      <w:proofErr w:type="spellEnd"/>
      <w:proofErr w:type="gramEnd"/>
      <w:r w:rsidR="00C5404E" w:rsidRPr="00907A0D">
        <w:rPr>
          <w:sz w:val="30"/>
          <w:szCs w:val="30"/>
          <w:shd w:val="clear" w:color="auto" w:fill="FFFFFF"/>
        </w:rPr>
        <w:t>) в разделе «Арт-шанс».</w:t>
      </w:r>
    </w:p>
    <w:p w14:paraId="6AC54F74" w14:textId="786E6EC6" w:rsidR="00F20CDA" w:rsidRPr="00907A0D" w:rsidRDefault="00F20CDA" w:rsidP="00C5404E">
      <w:pPr>
        <w:ind w:firstLine="708"/>
        <w:jc w:val="both"/>
        <w:rPr>
          <w:sz w:val="30"/>
          <w:szCs w:val="30"/>
          <w:shd w:val="clear" w:color="auto" w:fill="FFFFFF"/>
        </w:rPr>
      </w:pPr>
      <w:r w:rsidRPr="00907A0D">
        <w:rPr>
          <w:sz w:val="30"/>
          <w:szCs w:val="30"/>
          <w:shd w:val="clear" w:color="auto" w:fill="FFFFFF"/>
        </w:rPr>
        <w:t>10.3. Организация, проведение и награждение победителей Конкурса освещаются в средствах массовой информации.</w:t>
      </w:r>
    </w:p>
    <w:p w14:paraId="4EC263F5" w14:textId="05909251" w:rsidR="00C5404E" w:rsidRPr="00907A0D" w:rsidRDefault="00F20CDA" w:rsidP="00F20CDA">
      <w:pPr>
        <w:ind w:firstLine="708"/>
        <w:jc w:val="both"/>
        <w:rPr>
          <w:sz w:val="30"/>
          <w:szCs w:val="30"/>
          <w:shd w:val="clear" w:color="auto" w:fill="FFFFFF"/>
        </w:rPr>
      </w:pPr>
      <w:r w:rsidRPr="00907A0D">
        <w:rPr>
          <w:sz w:val="30"/>
          <w:szCs w:val="30"/>
          <w:shd w:val="clear" w:color="auto" w:fill="FFFFFF"/>
        </w:rPr>
        <w:t xml:space="preserve">10.4. </w:t>
      </w:r>
      <w:r w:rsidR="00C5404E" w:rsidRPr="00907A0D">
        <w:rPr>
          <w:sz w:val="30"/>
          <w:szCs w:val="30"/>
          <w:shd w:val="clear" w:color="auto" w:fill="FFFFFF"/>
        </w:rPr>
        <w:t xml:space="preserve">Оргкомитет </w:t>
      </w:r>
      <w:r w:rsidRPr="00907A0D">
        <w:rPr>
          <w:sz w:val="30"/>
          <w:szCs w:val="30"/>
          <w:shd w:val="clear" w:color="auto" w:fill="FFFFFF"/>
        </w:rPr>
        <w:t>К</w:t>
      </w:r>
      <w:r w:rsidR="00C5404E" w:rsidRPr="00907A0D">
        <w:rPr>
          <w:sz w:val="30"/>
          <w:szCs w:val="30"/>
          <w:shd w:val="clear" w:color="auto" w:fill="FFFFFF"/>
        </w:rPr>
        <w:t>онкурса имеет право размещать на своем сайте</w:t>
      </w:r>
      <w:r w:rsidRPr="00907A0D">
        <w:rPr>
          <w:sz w:val="30"/>
          <w:szCs w:val="30"/>
          <w:shd w:val="clear" w:color="auto" w:fill="FFFFFF"/>
        </w:rPr>
        <w:t xml:space="preserve">, в средствах массовой информации </w:t>
      </w:r>
      <w:r w:rsidR="00C5404E" w:rsidRPr="00907A0D">
        <w:rPr>
          <w:sz w:val="30"/>
          <w:szCs w:val="30"/>
          <w:shd w:val="clear" w:color="auto" w:fill="FFFFFF"/>
        </w:rPr>
        <w:t>фотографии конкурса</w:t>
      </w:r>
      <w:r w:rsidRPr="00907A0D">
        <w:rPr>
          <w:sz w:val="30"/>
          <w:szCs w:val="30"/>
          <w:shd w:val="clear" w:color="auto" w:fill="FFFFFF"/>
        </w:rPr>
        <w:t>нтов</w:t>
      </w:r>
      <w:r w:rsidR="00C5404E" w:rsidRPr="00907A0D">
        <w:rPr>
          <w:sz w:val="30"/>
          <w:szCs w:val="30"/>
          <w:shd w:val="clear" w:color="auto" w:fill="FFFFFF"/>
        </w:rPr>
        <w:t xml:space="preserve"> и использовать их в рекламной продукции без предварительного </w:t>
      </w:r>
      <w:r w:rsidRPr="00907A0D">
        <w:rPr>
          <w:sz w:val="30"/>
          <w:szCs w:val="30"/>
          <w:shd w:val="clear" w:color="auto" w:fill="FFFFFF"/>
        </w:rPr>
        <w:t xml:space="preserve">с ними </w:t>
      </w:r>
      <w:r w:rsidR="00C5404E" w:rsidRPr="00907A0D">
        <w:rPr>
          <w:sz w:val="30"/>
          <w:szCs w:val="30"/>
          <w:shd w:val="clear" w:color="auto" w:fill="FFFFFF"/>
        </w:rPr>
        <w:t>согласования. Так же оргкомитет не несет ответственности за наличие прав на использование заявленных конкурсантами работ, а также за качество видео и звука.</w:t>
      </w:r>
    </w:p>
    <w:p w14:paraId="739984C2" w14:textId="7472F920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 xml:space="preserve">10.5. Участники </w:t>
      </w:r>
      <w:r w:rsidR="00F20CDA" w:rsidRPr="00907A0D">
        <w:rPr>
          <w:sz w:val="30"/>
          <w:szCs w:val="30"/>
        </w:rPr>
        <w:t>К</w:t>
      </w:r>
      <w:r w:rsidRPr="00907A0D">
        <w:rPr>
          <w:sz w:val="30"/>
          <w:szCs w:val="30"/>
        </w:rPr>
        <w:t xml:space="preserve">онкурса дают согласие на обработку оргкомитетом предоставленных ими персональных данных с целью участия в конкурсе, награждения победителей, оформления необходимых документов, связанных с проведением </w:t>
      </w:r>
      <w:r w:rsidR="00F20CDA" w:rsidRPr="00907A0D">
        <w:rPr>
          <w:sz w:val="30"/>
          <w:szCs w:val="30"/>
        </w:rPr>
        <w:t>К</w:t>
      </w:r>
      <w:r w:rsidRPr="00907A0D">
        <w:rPr>
          <w:sz w:val="30"/>
          <w:szCs w:val="30"/>
        </w:rPr>
        <w:t xml:space="preserve">онкурса. </w:t>
      </w:r>
    </w:p>
    <w:p w14:paraId="63870195" w14:textId="77777777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10.6. Персональные данные участников/руководителей, в отношении которых дано согласие, включают: фамилия, имя, отчество, контактный телефон, электронный адрес.</w:t>
      </w:r>
    </w:p>
    <w:p w14:paraId="4D549BC0" w14:textId="77777777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10.7. Перечень действий с персональными данными, в отношении которых дано согласие, включает: обработку персональных данных неавтоматизированным и автоматизированным способом; обработку, включая сбор, систематизацию, накопление, хранение, уточнение (обновление, изменение), использование, распространение, персональных данных.</w:t>
      </w:r>
    </w:p>
    <w:p w14:paraId="41E800CC" w14:textId="0B60A265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10.8. Принимая условия настоящего Положения, участник предоставляет оргкомитету право осуществлять вышеуказанные действия со своими персональными данными, а также предоставляют организатору право осуществить публикацию итогов конкурса и обнародовать фамилию, имя и отчество.</w:t>
      </w:r>
    </w:p>
    <w:p w14:paraId="54EF30F9" w14:textId="3F497EA8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  <w:r w:rsidRPr="00907A0D">
        <w:rPr>
          <w:sz w:val="30"/>
          <w:szCs w:val="30"/>
        </w:rPr>
        <w:t>10.9. Подача заявки на участие в конкурсе означает полное и безусловное принятие правил данного Положения.</w:t>
      </w:r>
    </w:p>
    <w:p w14:paraId="018CD484" w14:textId="67E2FEC5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</w:p>
    <w:p w14:paraId="0A54AC27" w14:textId="77777777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</w:p>
    <w:p w14:paraId="4E366B4E" w14:textId="7C976B4A" w:rsidR="00C5404E" w:rsidRPr="00907A0D" w:rsidRDefault="00C5404E" w:rsidP="00C5404E">
      <w:pPr>
        <w:spacing w:line="280" w:lineRule="exact"/>
        <w:rPr>
          <w:sz w:val="30"/>
          <w:szCs w:val="30"/>
        </w:rPr>
      </w:pPr>
      <w:r w:rsidRPr="00907A0D">
        <w:rPr>
          <w:sz w:val="30"/>
          <w:szCs w:val="30"/>
        </w:rPr>
        <w:t xml:space="preserve">Директор ГУДО «Центр </w:t>
      </w:r>
    </w:p>
    <w:p w14:paraId="5241EA7E" w14:textId="5B9B178A" w:rsidR="00C5404E" w:rsidRPr="00907A0D" w:rsidRDefault="00C5404E" w:rsidP="00C5404E">
      <w:pPr>
        <w:spacing w:line="280" w:lineRule="exact"/>
        <w:rPr>
          <w:sz w:val="30"/>
          <w:szCs w:val="30"/>
        </w:rPr>
      </w:pPr>
      <w:r w:rsidRPr="00907A0D">
        <w:rPr>
          <w:sz w:val="30"/>
          <w:szCs w:val="30"/>
        </w:rPr>
        <w:t xml:space="preserve">творчества «Эверест» </w:t>
      </w:r>
      <w:proofErr w:type="spellStart"/>
      <w:r w:rsidRPr="00907A0D">
        <w:rPr>
          <w:sz w:val="30"/>
          <w:szCs w:val="30"/>
        </w:rPr>
        <w:t>г.Могилева</w:t>
      </w:r>
      <w:proofErr w:type="spellEnd"/>
      <w:r w:rsidRPr="00907A0D">
        <w:rPr>
          <w:sz w:val="30"/>
          <w:szCs w:val="30"/>
        </w:rPr>
        <w:t xml:space="preserve">»                                  </w:t>
      </w:r>
      <w:proofErr w:type="spellStart"/>
      <w:r w:rsidRPr="00907A0D">
        <w:rPr>
          <w:sz w:val="30"/>
          <w:szCs w:val="30"/>
        </w:rPr>
        <w:t>Н.В.Харкевич</w:t>
      </w:r>
      <w:proofErr w:type="spellEnd"/>
      <w:r w:rsidRPr="00907A0D">
        <w:rPr>
          <w:sz w:val="30"/>
          <w:szCs w:val="30"/>
        </w:rPr>
        <w:t xml:space="preserve">                                                            </w:t>
      </w:r>
    </w:p>
    <w:p w14:paraId="26113BD0" w14:textId="77777777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</w:p>
    <w:p w14:paraId="1542A8FA" w14:textId="6D5D0CD0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</w:p>
    <w:p w14:paraId="25C16DB1" w14:textId="0899E8F6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</w:p>
    <w:p w14:paraId="138AC7B0" w14:textId="4E1B65C1" w:rsidR="00C5404E" w:rsidRPr="00907A0D" w:rsidRDefault="00C5404E" w:rsidP="00C5404E">
      <w:pPr>
        <w:pStyle w:val="a5"/>
        <w:ind w:firstLine="708"/>
        <w:jc w:val="both"/>
        <w:rPr>
          <w:sz w:val="30"/>
          <w:szCs w:val="30"/>
        </w:rPr>
      </w:pPr>
    </w:p>
    <w:tbl>
      <w:tblPr>
        <w:tblpPr w:leftFromText="180" w:rightFromText="180" w:vertAnchor="text" w:horzAnchor="margin" w:tblpY="585"/>
        <w:tblW w:w="10130" w:type="dxa"/>
        <w:tblLook w:val="01E0" w:firstRow="1" w:lastRow="1" w:firstColumn="1" w:lastColumn="1" w:noHBand="0" w:noVBand="0"/>
      </w:tblPr>
      <w:tblGrid>
        <w:gridCol w:w="5027"/>
        <w:gridCol w:w="141"/>
        <w:gridCol w:w="4863"/>
        <w:gridCol w:w="99"/>
      </w:tblGrid>
      <w:tr w:rsidR="00C5404E" w:rsidRPr="00907A0D" w14:paraId="007C4479" w14:textId="77777777" w:rsidTr="00C110E7">
        <w:trPr>
          <w:gridAfter w:val="1"/>
          <w:wAfter w:w="99" w:type="dxa"/>
          <w:trHeight w:val="1991"/>
        </w:trPr>
        <w:tc>
          <w:tcPr>
            <w:tcW w:w="5168" w:type="dxa"/>
            <w:gridSpan w:val="2"/>
          </w:tcPr>
          <w:p w14:paraId="70A1184D" w14:textId="77777777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lastRenderedPageBreak/>
              <w:t>СОГЛАСОВАНО</w:t>
            </w:r>
          </w:p>
          <w:p w14:paraId="6F2E3908" w14:textId="77777777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>Начальник главного управления по образованию Могилевского областного исполнительного комитета</w:t>
            </w:r>
          </w:p>
          <w:p w14:paraId="5B4ED9DF" w14:textId="136B7B49" w:rsidR="00C5404E" w:rsidRPr="00907A0D" w:rsidRDefault="00C110E7" w:rsidP="00C5404E">
            <w:pPr>
              <w:tabs>
                <w:tab w:val="left" w:pos="2395"/>
              </w:tabs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                                  </w:t>
            </w:r>
            <w:proofErr w:type="spellStart"/>
            <w:r w:rsidRPr="00907A0D">
              <w:rPr>
                <w:sz w:val="30"/>
                <w:szCs w:val="30"/>
              </w:rPr>
              <w:t>Л.Е.Здорикова</w:t>
            </w:r>
            <w:proofErr w:type="spellEnd"/>
            <w:r w:rsidRPr="00907A0D">
              <w:rPr>
                <w:sz w:val="30"/>
                <w:szCs w:val="30"/>
              </w:rPr>
              <w:t xml:space="preserve"> </w:t>
            </w:r>
            <w:r w:rsidR="00C5404E" w:rsidRPr="00907A0D">
              <w:rPr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7B09247D" w14:textId="4B120341" w:rsidR="00C5404E" w:rsidRPr="00907A0D" w:rsidRDefault="00C5404E" w:rsidP="00C5404E">
            <w:pPr>
              <w:tabs>
                <w:tab w:val="left" w:pos="2395"/>
              </w:tabs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                      </w:t>
            </w:r>
          </w:p>
        </w:tc>
        <w:tc>
          <w:tcPr>
            <w:tcW w:w="4863" w:type="dxa"/>
          </w:tcPr>
          <w:p w14:paraId="28C9BF81" w14:textId="77777777" w:rsidR="00C5404E" w:rsidRPr="00907A0D" w:rsidRDefault="00C5404E" w:rsidP="00C5404E">
            <w:pPr>
              <w:spacing w:line="280" w:lineRule="exact"/>
              <w:ind w:hanging="38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>СОГЛАСОВАНО</w:t>
            </w:r>
          </w:p>
          <w:p w14:paraId="5EC48783" w14:textId="77777777" w:rsidR="00C5404E" w:rsidRPr="00907A0D" w:rsidRDefault="00C5404E" w:rsidP="00C5404E">
            <w:pPr>
              <w:spacing w:line="280" w:lineRule="exact"/>
              <w:ind w:hanging="38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>Заместитель председателя комиссии по делам несовершеннолетних Могилевского областного исполнительного комитета</w:t>
            </w:r>
          </w:p>
          <w:p w14:paraId="348F89A7" w14:textId="48DB6800" w:rsidR="00C5404E" w:rsidRPr="00907A0D" w:rsidRDefault="00C110E7" w:rsidP="00C5404E">
            <w:pPr>
              <w:spacing w:line="280" w:lineRule="exact"/>
              <w:ind w:hanging="38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                                  </w:t>
            </w:r>
            <w:proofErr w:type="spellStart"/>
            <w:r w:rsidRPr="00907A0D">
              <w:rPr>
                <w:sz w:val="30"/>
                <w:szCs w:val="30"/>
              </w:rPr>
              <w:t>Н.С.Игнатенко</w:t>
            </w:r>
            <w:proofErr w:type="spellEnd"/>
          </w:p>
          <w:p w14:paraId="01A09613" w14:textId="5BA988FF" w:rsidR="00C5404E" w:rsidRPr="00907A0D" w:rsidRDefault="00C5404E" w:rsidP="00C5404E">
            <w:pPr>
              <w:spacing w:line="280" w:lineRule="exact"/>
              <w:ind w:hanging="38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                                      </w:t>
            </w:r>
          </w:p>
          <w:p w14:paraId="08AA188B" w14:textId="77777777" w:rsidR="00C5404E" w:rsidRPr="00907A0D" w:rsidRDefault="00C5404E" w:rsidP="00C5404E">
            <w:pPr>
              <w:spacing w:line="280" w:lineRule="exact"/>
              <w:ind w:hanging="38"/>
              <w:rPr>
                <w:sz w:val="30"/>
                <w:szCs w:val="30"/>
              </w:rPr>
            </w:pPr>
          </w:p>
        </w:tc>
      </w:tr>
      <w:tr w:rsidR="00C5404E" w:rsidRPr="00907A0D" w14:paraId="2C61579C" w14:textId="77777777" w:rsidTr="00C110E7">
        <w:trPr>
          <w:gridAfter w:val="1"/>
          <w:wAfter w:w="99" w:type="dxa"/>
        </w:trPr>
        <w:tc>
          <w:tcPr>
            <w:tcW w:w="5168" w:type="dxa"/>
            <w:gridSpan w:val="2"/>
          </w:tcPr>
          <w:p w14:paraId="3A5B88DF" w14:textId="77777777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>СОГЛАСОВАНО</w:t>
            </w:r>
          </w:p>
          <w:p w14:paraId="649EA9F7" w14:textId="77777777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>Начальник управления по образованию Могилевского городского исполнительного комитета</w:t>
            </w:r>
          </w:p>
          <w:p w14:paraId="20CF8566" w14:textId="06F29468" w:rsidR="00C5404E" w:rsidRPr="00907A0D" w:rsidRDefault="00C110E7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                              </w:t>
            </w:r>
            <w:proofErr w:type="spellStart"/>
            <w:r w:rsidRPr="00907A0D">
              <w:rPr>
                <w:sz w:val="30"/>
                <w:szCs w:val="30"/>
              </w:rPr>
              <w:t>И.А.Осмоловская</w:t>
            </w:r>
            <w:proofErr w:type="spellEnd"/>
            <w:r w:rsidRPr="00907A0D">
              <w:rPr>
                <w:sz w:val="30"/>
                <w:szCs w:val="30"/>
              </w:rPr>
              <w:t xml:space="preserve"> </w:t>
            </w:r>
            <w:r w:rsidR="00C5404E" w:rsidRPr="00907A0D">
              <w:rPr>
                <w:sz w:val="30"/>
                <w:szCs w:val="30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4863" w:type="dxa"/>
          </w:tcPr>
          <w:p w14:paraId="543D5A44" w14:textId="77777777" w:rsidR="00C5404E" w:rsidRPr="00907A0D" w:rsidRDefault="00C5404E" w:rsidP="00C5404E">
            <w:pPr>
              <w:spacing w:line="280" w:lineRule="exact"/>
              <w:ind w:hanging="38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>СОГЛАСОВАНО</w:t>
            </w:r>
          </w:p>
          <w:p w14:paraId="50BCD618" w14:textId="77777777" w:rsidR="00C5404E" w:rsidRPr="00907A0D" w:rsidRDefault="00C5404E" w:rsidP="00C5404E">
            <w:pPr>
              <w:spacing w:line="280" w:lineRule="exact"/>
              <w:ind w:hanging="38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>Заместитель председателя комиссии по делам несовершеннолетних Могилевского городского исполнительного комитета</w:t>
            </w:r>
          </w:p>
          <w:p w14:paraId="776E2611" w14:textId="0A8B2671" w:rsidR="00C5404E" w:rsidRPr="00907A0D" w:rsidRDefault="00C110E7" w:rsidP="00C5404E">
            <w:pPr>
              <w:tabs>
                <w:tab w:val="left" w:pos="4145"/>
              </w:tabs>
              <w:spacing w:line="280" w:lineRule="exact"/>
              <w:ind w:hanging="38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                                  </w:t>
            </w:r>
            <w:proofErr w:type="spellStart"/>
            <w:r w:rsidRPr="00907A0D">
              <w:rPr>
                <w:sz w:val="30"/>
                <w:szCs w:val="30"/>
              </w:rPr>
              <w:t>И.Ф.Короткевич</w:t>
            </w:r>
            <w:proofErr w:type="spellEnd"/>
            <w:r w:rsidRPr="00907A0D">
              <w:rPr>
                <w:sz w:val="30"/>
                <w:szCs w:val="30"/>
              </w:rPr>
              <w:t xml:space="preserve"> </w:t>
            </w:r>
            <w:r w:rsidR="00C5404E" w:rsidRPr="00907A0D">
              <w:rPr>
                <w:sz w:val="30"/>
                <w:szCs w:val="30"/>
              </w:rPr>
              <w:t xml:space="preserve">                                                                </w:t>
            </w:r>
          </w:p>
          <w:p w14:paraId="57B741BA" w14:textId="1FA9A999" w:rsidR="00C5404E" w:rsidRPr="00907A0D" w:rsidRDefault="00C5404E" w:rsidP="00C5404E">
            <w:pPr>
              <w:tabs>
                <w:tab w:val="left" w:pos="4145"/>
              </w:tabs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                                   </w:t>
            </w:r>
          </w:p>
        </w:tc>
      </w:tr>
      <w:tr w:rsidR="00C5404E" w:rsidRPr="00907A0D" w14:paraId="03A0197A" w14:textId="77777777" w:rsidTr="00C110E7">
        <w:trPr>
          <w:gridAfter w:val="1"/>
          <w:wAfter w:w="99" w:type="dxa"/>
          <w:trHeight w:val="2022"/>
        </w:trPr>
        <w:tc>
          <w:tcPr>
            <w:tcW w:w="5168" w:type="dxa"/>
            <w:gridSpan w:val="2"/>
          </w:tcPr>
          <w:p w14:paraId="2D6AC9C0" w14:textId="77777777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</w:p>
          <w:p w14:paraId="74CA8890" w14:textId="77777777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СОГЛАСОВАНО                                    </w:t>
            </w:r>
          </w:p>
          <w:p w14:paraId="18E5F6E6" w14:textId="77777777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Председатель               Могилевской     </w:t>
            </w:r>
          </w:p>
          <w:p w14:paraId="493D8F53" w14:textId="77777777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областной организации               ОО «Белорусский союз женщин»               </w:t>
            </w:r>
          </w:p>
          <w:p w14:paraId="59B03EB7" w14:textId="77777777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</w:p>
          <w:p w14:paraId="5962CAF8" w14:textId="77777777" w:rsidR="00C5404E" w:rsidRPr="00907A0D" w:rsidRDefault="00C5404E" w:rsidP="00C5404E">
            <w:pPr>
              <w:spacing w:line="280" w:lineRule="exact"/>
              <w:rPr>
                <w:color w:val="FF0000"/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                                         </w:t>
            </w:r>
            <w:proofErr w:type="spellStart"/>
            <w:r w:rsidRPr="00907A0D">
              <w:rPr>
                <w:sz w:val="30"/>
                <w:szCs w:val="30"/>
              </w:rPr>
              <w:t>А.А.Галушко</w:t>
            </w:r>
            <w:proofErr w:type="spellEnd"/>
            <w:r w:rsidRPr="00907A0D">
              <w:rPr>
                <w:sz w:val="30"/>
                <w:szCs w:val="30"/>
              </w:rPr>
              <w:t xml:space="preserve">              </w:t>
            </w:r>
          </w:p>
          <w:p w14:paraId="3E1179CA" w14:textId="77777777" w:rsidR="00C5404E" w:rsidRPr="00907A0D" w:rsidRDefault="00C5404E" w:rsidP="00C5404E">
            <w:pPr>
              <w:spacing w:line="280" w:lineRule="exact"/>
              <w:rPr>
                <w:color w:val="FF0000"/>
                <w:sz w:val="30"/>
                <w:szCs w:val="30"/>
              </w:rPr>
            </w:pPr>
          </w:p>
        </w:tc>
        <w:tc>
          <w:tcPr>
            <w:tcW w:w="4863" w:type="dxa"/>
          </w:tcPr>
          <w:p w14:paraId="3F7A113A" w14:textId="77777777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 </w:t>
            </w:r>
          </w:p>
          <w:p w14:paraId="48F3A58D" w14:textId="77777777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>СОГЛАСОВАНО</w:t>
            </w:r>
          </w:p>
          <w:p w14:paraId="4622F700" w14:textId="35CCAC01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Председатель Октябрьской </w:t>
            </w:r>
            <w:proofErr w:type="spellStart"/>
            <w:r w:rsidRPr="00907A0D">
              <w:rPr>
                <w:sz w:val="30"/>
                <w:szCs w:val="30"/>
              </w:rPr>
              <w:t>г.Могилева</w:t>
            </w:r>
            <w:proofErr w:type="spellEnd"/>
            <w:r w:rsidRPr="00907A0D">
              <w:rPr>
                <w:sz w:val="30"/>
                <w:szCs w:val="30"/>
              </w:rPr>
              <w:t xml:space="preserve"> организации РОО</w:t>
            </w:r>
            <w:r w:rsidR="007F7C63" w:rsidRPr="00907A0D">
              <w:rPr>
                <w:sz w:val="30"/>
                <w:szCs w:val="30"/>
              </w:rPr>
              <w:t xml:space="preserve"> «Белая Русь»                 </w:t>
            </w:r>
            <w:r w:rsidRPr="00907A0D">
              <w:rPr>
                <w:sz w:val="30"/>
                <w:szCs w:val="30"/>
              </w:rPr>
              <w:t xml:space="preserve"> </w:t>
            </w:r>
          </w:p>
          <w:p w14:paraId="466AA09A" w14:textId="47A75406" w:rsidR="00C5404E" w:rsidRPr="00907A0D" w:rsidRDefault="00C110E7" w:rsidP="00C5404E">
            <w:pPr>
              <w:spacing w:line="280" w:lineRule="exact"/>
              <w:rPr>
                <w:color w:val="FF0000"/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                                    </w:t>
            </w:r>
            <w:proofErr w:type="spellStart"/>
            <w:r w:rsidRPr="00907A0D">
              <w:rPr>
                <w:sz w:val="30"/>
                <w:szCs w:val="30"/>
              </w:rPr>
              <w:t>А.А.Галушко</w:t>
            </w:r>
            <w:proofErr w:type="spellEnd"/>
            <w:r w:rsidRPr="00907A0D">
              <w:rPr>
                <w:color w:val="FF0000"/>
                <w:sz w:val="30"/>
                <w:szCs w:val="30"/>
              </w:rPr>
              <w:t xml:space="preserve"> </w:t>
            </w:r>
            <w:r w:rsidR="00C5404E" w:rsidRPr="00907A0D">
              <w:rPr>
                <w:sz w:val="30"/>
                <w:szCs w:val="30"/>
              </w:rPr>
              <w:t xml:space="preserve">                                        </w:t>
            </w:r>
          </w:p>
        </w:tc>
      </w:tr>
      <w:tr w:rsidR="00C5404E" w:rsidRPr="00907A0D" w14:paraId="5D6575A3" w14:textId="77777777" w:rsidTr="00C110E7">
        <w:trPr>
          <w:trHeight w:val="1623"/>
        </w:trPr>
        <w:tc>
          <w:tcPr>
            <w:tcW w:w="5027" w:type="dxa"/>
          </w:tcPr>
          <w:p w14:paraId="2FFE1585" w14:textId="77777777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>СОГЛАСОВАНО</w:t>
            </w:r>
          </w:p>
          <w:p w14:paraId="32AF4F00" w14:textId="7E9EC173" w:rsidR="007F7C63" w:rsidRPr="00907A0D" w:rsidRDefault="00C5404E" w:rsidP="007F7C63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Председатель Ленинской </w:t>
            </w:r>
            <w:proofErr w:type="spellStart"/>
            <w:r w:rsidRPr="00907A0D">
              <w:rPr>
                <w:sz w:val="30"/>
                <w:szCs w:val="30"/>
              </w:rPr>
              <w:t>г.Могилева</w:t>
            </w:r>
            <w:proofErr w:type="spellEnd"/>
            <w:r w:rsidRPr="00907A0D">
              <w:rPr>
                <w:sz w:val="30"/>
                <w:szCs w:val="30"/>
              </w:rPr>
              <w:t xml:space="preserve"> организации РОО</w:t>
            </w:r>
            <w:r w:rsidR="007F7C63" w:rsidRPr="00907A0D">
              <w:rPr>
                <w:sz w:val="30"/>
                <w:szCs w:val="30"/>
              </w:rPr>
              <w:t xml:space="preserve"> «Белая Русь» </w:t>
            </w:r>
          </w:p>
          <w:p w14:paraId="418C4BA2" w14:textId="0A767CCF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 </w:t>
            </w:r>
          </w:p>
          <w:p w14:paraId="7B2EAC5B" w14:textId="25C6D445" w:rsidR="00C5404E" w:rsidRPr="00907A0D" w:rsidRDefault="00C110E7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                                   </w:t>
            </w:r>
            <w:proofErr w:type="spellStart"/>
            <w:r w:rsidRPr="00907A0D">
              <w:rPr>
                <w:sz w:val="30"/>
                <w:szCs w:val="30"/>
              </w:rPr>
              <w:t>Е.И.Дуплевский</w:t>
            </w:r>
            <w:proofErr w:type="spellEnd"/>
            <w:r w:rsidRPr="00907A0D">
              <w:rPr>
                <w:sz w:val="30"/>
                <w:szCs w:val="30"/>
              </w:rPr>
              <w:t xml:space="preserve"> </w:t>
            </w:r>
            <w:r w:rsidR="00C5404E" w:rsidRPr="00907A0D">
              <w:rPr>
                <w:sz w:val="30"/>
                <w:szCs w:val="30"/>
              </w:rPr>
              <w:t xml:space="preserve">                                                   </w:t>
            </w:r>
          </w:p>
          <w:p w14:paraId="4897197E" w14:textId="27B5842E" w:rsidR="00C5404E" w:rsidRPr="00907A0D" w:rsidRDefault="00C5404E" w:rsidP="00C5404E">
            <w:pPr>
              <w:spacing w:line="280" w:lineRule="exact"/>
              <w:rPr>
                <w:sz w:val="30"/>
                <w:szCs w:val="30"/>
              </w:rPr>
            </w:pPr>
            <w:r w:rsidRPr="00907A0D">
              <w:rPr>
                <w:sz w:val="30"/>
                <w:szCs w:val="30"/>
              </w:rPr>
              <w:t xml:space="preserve"> </w:t>
            </w:r>
          </w:p>
        </w:tc>
        <w:tc>
          <w:tcPr>
            <w:tcW w:w="5103" w:type="dxa"/>
            <w:gridSpan w:val="3"/>
          </w:tcPr>
          <w:p w14:paraId="67B9C91E" w14:textId="77777777" w:rsidR="00C5404E" w:rsidRPr="00907A0D" w:rsidRDefault="00C5404E" w:rsidP="00C5404E">
            <w:pPr>
              <w:spacing w:line="280" w:lineRule="exact"/>
              <w:jc w:val="both"/>
              <w:rPr>
                <w:color w:val="FF0000"/>
                <w:sz w:val="30"/>
                <w:szCs w:val="30"/>
              </w:rPr>
            </w:pPr>
          </w:p>
        </w:tc>
      </w:tr>
    </w:tbl>
    <w:p w14:paraId="7293DFDC" w14:textId="77777777" w:rsidR="00C5404E" w:rsidRPr="00907A0D" w:rsidRDefault="00C5404E" w:rsidP="00C5404E">
      <w:pPr>
        <w:spacing w:line="280" w:lineRule="exact"/>
        <w:rPr>
          <w:color w:val="FF0000"/>
          <w:sz w:val="30"/>
          <w:szCs w:val="30"/>
        </w:rPr>
      </w:pPr>
    </w:p>
    <w:p w14:paraId="2DFFFDD3" w14:textId="77777777" w:rsidR="00C5404E" w:rsidRPr="00907A0D" w:rsidRDefault="00C5404E" w:rsidP="00C5404E">
      <w:pPr>
        <w:spacing w:line="280" w:lineRule="exact"/>
        <w:rPr>
          <w:sz w:val="30"/>
          <w:szCs w:val="30"/>
        </w:rPr>
      </w:pPr>
    </w:p>
    <w:p w14:paraId="74881180" w14:textId="77777777" w:rsidR="00C5404E" w:rsidRPr="00907A0D" w:rsidRDefault="00C5404E" w:rsidP="00C5404E">
      <w:pPr>
        <w:spacing w:line="280" w:lineRule="exact"/>
        <w:jc w:val="right"/>
        <w:rPr>
          <w:color w:val="FF0000"/>
          <w:sz w:val="30"/>
          <w:szCs w:val="30"/>
        </w:rPr>
      </w:pPr>
    </w:p>
    <w:p w14:paraId="231440BB" w14:textId="77777777" w:rsidR="00C5404E" w:rsidRPr="00907A0D" w:rsidRDefault="00C5404E" w:rsidP="00C5404E">
      <w:pPr>
        <w:spacing w:line="280" w:lineRule="exact"/>
        <w:rPr>
          <w:color w:val="FF0000"/>
          <w:sz w:val="30"/>
          <w:szCs w:val="30"/>
          <w:lang w:val="be-BY"/>
        </w:rPr>
      </w:pPr>
    </w:p>
    <w:p w14:paraId="5B0408B2" w14:textId="77777777" w:rsidR="00C5404E" w:rsidRPr="00907A0D" w:rsidRDefault="00C5404E" w:rsidP="00C5404E">
      <w:pPr>
        <w:spacing w:line="280" w:lineRule="exact"/>
        <w:rPr>
          <w:color w:val="FF0000"/>
          <w:sz w:val="30"/>
          <w:szCs w:val="30"/>
          <w:lang w:val="be-BY"/>
        </w:rPr>
      </w:pPr>
    </w:p>
    <w:p w14:paraId="598E70C7" w14:textId="77777777" w:rsidR="00C5404E" w:rsidRPr="00907A0D" w:rsidRDefault="00C5404E" w:rsidP="00C5404E">
      <w:pPr>
        <w:spacing w:line="280" w:lineRule="exact"/>
        <w:rPr>
          <w:color w:val="FF0000"/>
          <w:sz w:val="30"/>
          <w:szCs w:val="30"/>
        </w:rPr>
      </w:pPr>
    </w:p>
    <w:p w14:paraId="4889607A" w14:textId="77777777" w:rsidR="00C5404E" w:rsidRPr="00907A0D" w:rsidRDefault="00C5404E" w:rsidP="00C5404E">
      <w:pPr>
        <w:ind w:firstLine="708"/>
        <w:rPr>
          <w:sz w:val="30"/>
          <w:szCs w:val="30"/>
        </w:rPr>
      </w:pPr>
    </w:p>
    <w:p w14:paraId="296A7663" w14:textId="511A7853" w:rsidR="00F73B29" w:rsidRPr="00907A0D" w:rsidRDefault="00F73B29" w:rsidP="00C5404E">
      <w:pPr>
        <w:shd w:val="clear" w:color="auto" w:fill="FFFFFF"/>
        <w:jc w:val="center"/>
        <w:rPr>
          <w:sz w:val="30"/>
          <w:szCs w:val="30"/>
        </w:rPr>
      </w:pPr>
    </w:p>
    <w:p w14:paraId="7F86D6AC" w14:textId="72E69279" w:rsidR="007F7C63" w:rsidRPr="00907A0D" w:rsidRDefault="007F7C63" w:rsidP="00C5404E">
      <w:pPr>
        <w:shd w:val="clear" w:color="auto" w:fill="FFFFFF"/>
        <w:jc w:val="center"/>
        <w:rPr>
          <w:sz w:val="30"/>
          <w:szCs w:val="30"/>
        </w:rPr>
      </w:pPr>
    </w:p>
    <w:p w14:paraId="128E0DE4" w14:textId="6EB7A6E3" w:rsidR="007F7C63" w:rsidRPr="00907A0D" w:rsidRDefault="007F7C63" w:rsidP="00C5404E">
      <w:pPr>
        <w:shd w:val="clear" w:color="auto" w:fill="FFFFFF"/>
        <w:jc w:val="center"/>
        <w:rPr>
          <w:sz w:val="30"/>
          <w:szCs w:val="30"/>
        </w:rPr>
      </w:pPr>
    </w:p>
    <w:p w14:paraId="168A421C" w14:textId="5116F886" w:rsidR="007F7C63" w:rsidRPr="00907A0D" w:rsidRDefault="007F7C63" w:rsidP="00C5404E">
      <w:pPr>
        <w:shd w:val="clear" w:color="auto" w:fill="FFFFFF"/>
        <w:jc w:val="center"/>
        <w:rPr>
          <w:sz w:val="30"/>
          <w:szCs w:val="30"/>
        </w:rPr>
      </w:pPr>
    </w:p>
    <w:p w14:paraId="79490A0A" w14:textId="021307EA" w:rsidR="007F7C63" w:rsidRPr="00907A0D" w:rsidRDefault="007F7C63" w:rsidP="00C5404E">
      <w:pPr>
        <w:shd w:val="clear" w:color="auto" w:fill="FFFFFF"/>
        <w:jc w:val="center"/>
        <w:rPr>
          <w:sz w:val="30"/>
          <w:szCs w:val="30"/>
        </w:rPr>
      </w:pPr>
    </w:p>
    <w:p w14:paraId="2F234D3D" w14:textId="7856DD99" w:rsidR="007F7C63" w:rsidRPr="00907A0D" w:rsidRDefault="007F7C63" w:rsidP="00C5404E">
      <w:pPr>
        <w:shd w:val="clear" w:color="auto" w:fill="FFFFFF"/>
        <w:jc w:val="center"/>
        <w:rPr>
          <w:sz w:val="30"/>
          <w:szCs w:val="30"/>
        </w:rPr>
      </w:pPr>
    </w:p>
    <w:p w14:paraId="37802F84" w14:textId="4BABBB63" w:rsidR="007F7C63" w:rsidRPr="00907A0D" w:rsidRDefault="007F7C63" w:rsidP="00C5404E">
      <w:pPr>
        <w:shd w:val="clear" w:color="auto" w:fill="FFFFFF"/>
        <w:jc w:val="center"/>
        <w:rPr>
          <w:sz w:val="30"/>
          <w:szCs w:val="30"/>
        </w:rPr>
      </w:pPr>
    </w:p>
    <w:p w14:paraId="1640960A" w14:textId="46C8C5A4" w:rsidR="007F7C63" w:rsidRPr="00907A0D" w:rsidRDefault="007F7C63" w:rsidP="00C5404E">
      <w:pPr>
        <w:shd w:val="clear" w:color="auto" w:fill="FFFFFF"/>
        <w:jc w:val="center"/>
        <w:rPr>
          <w:sz w:val="30"/>
          <w:szCs w:val="30"/>
        </w:rPr>
      </w:pPr>
    </w:p>
    <w:p w14:paraId="1F52ED69" w14:textId="77777777" w:rsidR="007F7C63" w:rsidRPr="00907A0D" w:rsidRDefault="007F7C63" w:rsidP="00C5404E">
      <w:pPr>
        <w:shd w:val="clear" w:color="auto" w:fill="FFFFFF"/>
        <w:jc w:val="center"/>
        <w:rPr>
          <w:sz w:val="30"/>
          <w:szCs w:val="30"/>
        </w:rPr>
      </w:pPr>
    </w:p>
    <w:sectPr w:rsidR="007F7C63" w:rsidRPr="00907A0D" w:rsidSect="00DC3CD9">
      <w:headerReference w:type="default" r:id="rId15"/>
      <w:pgSz w:w="11906" w:h="16838"/>
      <w:pgMar w:top="568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70526" w14:textId="77777777" w:rsidR="00114DB8" w:rsidRDefault="00114DB8" w:rsidP="00B13A92">
      <w:r>
        <w:separator/>
      </w:r>
    </w:p>
  </w:endnote>
  <w:endnote w:type="continuationSeparator" w:id="0">
    <w:p w14:paraId="04F66BC7" w14:textId="77777777" w:rsidR="00114DB8" w:rsidRDefault="00114DB8" w:rsidP="00B1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39339" w14:textId="77777777" w:rsidR="00114DB8" w:rsidRDefault="00114DB8" w:rsidP="00B13A92">
      <w:r>
        <w:separator/>
      </w:r>
    </w:p>
  </w:footnote>
  <w:footnote w:type="continuationSeparator" w:id="0">
    <w:p w14:paraId="6C386A4F" w14:textId="77777777" w:rsidR="00114DB8" w:rsidRDefault="00114DB8" w:rsidP="00B1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5039141"/>
      <w:docPartObj>
        <w:docPartGallery w:val="Page Numbers (Top of Page)"/>
        <w:docPartUnique/>
      </w:docPartObj>
    </w:sdtPr>
    <w:sdtEndPr/>
    <w:sdtContent>
      <w:p w14:paraId="50E4F971" w14:textId="384B2E15" w:rsidR="00B13A92" w:rsidRDefault="00B13A9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414004" w14:textId="77777777" w:rsidR="00B13A92" w:rsidRDefault="00B13A9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95F49"/>
    <w:multiLevelType w:val="multilevel"/>
    <w:tmpl w:val="7C3C6D3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 w15:restartNumberingAfterBreak="0">
    <w:nsid w:val="127D0092"/>
    <w:multiLevelType w:val="multilevel"/>
    <w:tmpl w:val="265E2EC2"/>
    <w:lvl w:ilvl="0">
      <w:start w:val="6"/>
      <w:numFmt w:val="decimal"/>
      <w:lvlText w:val="%1.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 w15:restartNumberingAfterBreak="0">
    <w:nsid w:val="132351BD"/>
    <w:multiLevelType w:val="multilevel"/>
    <w:tmpl w:val="1D38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26CB"/>
    <w:multiLevelType w:val="hybridMultilevel"/>
    <w:tmpl w:val="18A00B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B177F"/>
    <w:multiLevelType w:val="multilevel"/>
    <w:tmpl w:val="19BA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36F70"/>
    <w:multiLevelType w:val="hybridMultilevel"/>
    <w:tmpl w:val="F9FA7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163DB"/>
    <w:multiLevelType w:val="hybridMultilevel"/>
    <w:tmpl w:val="3E06F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B2C38"/>
    <w:multiLevelType w:val="hybridMultilevel"/>
    <w:tmpl w:val="7934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B7655"/>
    <w:multiLevelType w:val="hybridMultilevel"/>
    <w:tmpl w:val="5F14F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64041"/>
    <w:multiLevelType w:val="hybridMultilevel"/>
    <w:tmpl w:val="A6A6B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140C6"/>
    <w:multiLevelType w:val="multilevel"/>
    <w:tmpl w:val="5F4C567A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DA3793E"/>
    <w:multiLevelType w:val="hybridMultilevel"/>
    <w:tmpl w:val="4E9AE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106F"/>
    <w:multiLevelType w:val="hybridMultilevel"/>
    <w:tmpl w:val="3ECCA22A"/>
    <w:lvl w:ilvl="0" w:tplc="6B74CF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F776E8F"/>
    <w:multiLevelType w:val="multilevel"/>
    <w:tmpl w:val="265E2EC2"/>
    <w:lvl w:ilvl="0">
      <w:start w:val="6"/>
      <w:numFmt w:val="decimal"/>
      <w:lvlText w:val="%1.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4" w15:restartNumberingAfterBreak="0">
    <w:nsid w:val="782A2481"/>
    <w:multiLevelType w:val="hybridMultilevel"/>
    <w:tmpl w:val="673AA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14"/>
  </w:num>
  <w:num w:numId="7">
    <w:abstractNumId w:val="11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  <w:num w:numId="12">
    <w:abstractNumId w:val="12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59F"/>
    <w:rsid w:val="000109FC"/>
    <w:rsid w:val="0001361C"/>
    <w:rsid w:val="00014A9F"/>
    <w:rsid w:val="00014B4F"/>
    <w:rsid w:val="0001741E"/>
    <w:rsid w:val="000212C8"/>
    <w:rsid w:val="00023CA4"/>
    <w:rsid w:val="00033DF8"/>
    <w:rsid w:val="00036BBB"/>
    <w:rsid w:val="00046015"/>
    <w:rsid w:val="00050D70"/>
    <w:rsid w:val="000526AA"/>
    <w:rsid w:val="00052718"/>
    <w:rsid w:val="00055B90"/>
    <w:rsid w:val="0005784A"/>
    <w:rsid w:val="00075FEE"/>
    <w:rsid w:val="00076DD6"/>
    <w:rsid w:val="000777C1"/>
    <w:rsid w:val="00086CB7"/>
    <w:rsid w:val="000A04DF"/>
    <w:rsid w:val="000A0523"/>
    <w:rsid w:val="000B2E87"/>
    <w:rsid w:val="000B4066"/>
    <w:rsid w:val="000B4472"/>
    <w:rsid w:val="000C43E3"/>
    <w:rsid w:val="000C47E5"/>
    <w:rsid w:val="000D21C7"/>
    <w:rsid w:val="000D4C9F"/>
    <w:rsid w:val="000D4CD7"/>
    <w:rsid w:val="000E49F7"/>
    <w:rsid w:val="000F0D9F"/>
    <w:rsid w:val="001002EA"/>
    <w:rsid w:val="00101633"/>
    <w:rsid w:val="00114DB8"/>
    <w:rsid w:val="00116CED"/>
    <w:rsid w:val="00120CDB"/>
    <w:rsid w:val="00121D1F"/>
    <w:rsid w:val="00123698"/>
    <w:rsid w:val="00124879"/>
    <w:rsid w:val="0012643E"/>
    <w:rsid w:val="0013466C"/>
    <w:rsid w:val="00136592"/>
    <w:rsid w:val="001422A5"/>
    <w:rsid w:val="0015025E"/>
    <w:rsid w:val="00155253"/>
    <w:rsid w:val="00156EB8"/>
    <w:rsid w:val="00160861"/>
    <w:rsid w:val="00164F33"/>
    <w:rsid w:val="00165D88"/>
    <w:rsid w:val="00166314"/>
    <w:rsid w:val="001674DF"/>
    <w:rsid w:val="00167CFC"/>
    <w:rsid w:val="001748FF"/>
    <w:rsid w:val="00174E53"/>
    <w:rsid w:val="00176397"/>
    <w:rsid w:val="001809A1"/>
    <w:rsid w:val="00181FEF"/>
    <w:rsid w:val="00182D3A"/>
    <w:rsid w:val="00182E89"/>
    <w:rsid w:val="001873D7"/>
    <w:rsid w:val="001878A8"/>
    <w:rsid w:val="00193E63"/>
    <w:rsid w:val="00194B21"/>
    <w:rsid w:val="001B0A4E"/>
    <w:rsid w:val="001B0CA5"/>
    <w:rsid w:val="001B27B1"/>
    <w:rsid w:val="001B5364"/>
    <w:rsid w:val="001C3888"/>
    <w:rsid w:val="001D2C4A"/>
    <w:rsid w:val="001D6177"/>
    <w:rsid w:val="001E0812"/>
    <w:rsid w:val="001E41DE"/>
    <w:rsid w:val="001E4D0E"/>
    <w:rsid w:val="001E6A45"/>
    <w:rsid w:val="001F0330"/>
    <w:rsid w:val="0020009E"/>
    <w:rsid w:val="00203AB2"/>
    <w:rsid w:val="00204670"/>
    <w:rsid w:val="0020677B"/>
    <w:rsid w:val="002077F4"/>
    <w:rsid w:val="0021532D"/>
    <w:rsid w:val="00225E98"/>
    <w:rsid w:val="00232742"/>
    <w:rsid w:val="00235529"/>
    <w:rsid w:val="00242007"/>
    <w:rsid w:val="0024774E"/>
    <w:rsid w:val="00247C21"/>
    <w:rsid w:val="002531C5"/>
    <w:rsid w:val="002546A7"/>
    <w:rsid w:val="002624B0"/>
    <w:rsid w:val="00271CD2"/>
    <w:rsid w:val="00271FCF"/>
    <w:rsid w:val="00271FFB"/>
    <w:rsid w:val="002728B9"/>
    <w:rsid w:val="00277C81"/>
    <w:rsid w:val="00283279"/>
    <w:rsid w:val="00286B3A"/>
    <w:rsid w:val="0029230A"/>
    <w:rsid w:val="0029364D"/>
    <w:rsid w:val="002A005D"/>
    <w:rsid w:val="002B3868"/>
    <w:rsid w:val="002B5DDD"/>
    <w:rsid w:val="002B75F0"/>
    <w:rsid w:val="002C259F"/>
    <w:rsid w:val="002C2EA6"/>
    <w:rsid w:val="002C3C86"/>
    <w:rsid w:val="002C5B8F"/>
    <w:rsid w:val="002D55AE"/>
    <w:rsid w:val="002E104F"/>
    <w:rsid w:val="002F31C4"/>
    <w:rsid w:val="002F3E35"/>
    <w:rsid w:val="0030236B"/>
    <w:rsid w:val="00305445"/>
    <w:rsid w:val="0030606E"/>
    <w:rsid w:val="00306B4B"/>
    <w:rsid w:val="00306E2A"/>
    <w:rsid w:val="0031213A"/>
    <w:rsid w:val="003133F8"/>
    <w:rsid w:val="00320963"/>
    <w:rsid w:val="00320972"/>
    <w:rsid w:val="003246B2"/>
    <w:rsid w:val="00325301"/>
    <w:rsid w:val="00327083"/>
    <w:rsid w:val="00331FA5"/>
    <w:rsid w:val="003324AB"/>
    <w:rsid w:val="00334170"/>
    <w:rsid w:val="00337A6D"/>
    <w:rsid w:val="00341346"/>
    <w:rsid w:val="00351DEE"/>
    <w:rsid w:val="00353867"/>
    <w:rsid w:val="003553B3"/>
    <w:rsid w:val="003561BD"/>
    <w:rsid w:val="0035712F"/>
    <w:rsid w:val="00363EC0"/>
    <w:rsid w:val="00366407"/>
    <w:rsid w:val="0037592D"/>
    <w:rsid w:val="00381EF7"/>
    <w:rsid w:val="00385F16"/>
    <w:rsid w:val="00386920"/>
    <w:rsid w:val="00391D4C"/>
    <w:rsid w:val="00396058"/>
    <w:rsid w:val="00397D40"/>
    <w:rsid w:val="003B38C9"/>
    <w:rsid w:val="003C111F"/>
    <w:rsid w:val="003D3E1A"/>
    <w:rsid w:val="003D4D10"/>
    <w:rsid w:val="003D590E"/>
    <w:rsid w:val="003D6BCC"/>
    <w:rsid w:val="003E1401"/>
    <w:rsid w:val="003E28FC"/>
    <w:rsid w:val="003E7B51"/>
    <w:rsid w:val="003F5FFA"/>
    <w:rsid w:val="00402B95"/>
    <w:rsid w:val="00403187"/>
    <w:rsid w:val="00410D7D"/>
    <w:rsid w:val="00411A53"/>
    <w:rsid w:val="00415B27"/>
    <w:rsid w:val="004317E7"/>
    <w:rsid w:val="00435CDC"/>
    <w:rsid w:val="0044341E"/>
    <w:rsid w:val="00447EB9"/>
    <w:rsid w:val="00450D24"/>
    <w:rsid w:val="00452DCD"/>
    <w:rsid w:val="00453175"/>
    <w:rsid w:val="00460E7B"/>
    <w:rsid w:val="0046316C"/>
    <w:rsid w:val="00467268"/>
    <w:rsid w:val="0046782C"/>
    <w:rsid w:val="00471B52"/>
    <w:rsid w:val="00483614"/>
    <w:rsid w:val="0048533A"/>
    <w:rsid w:val="00485989"/>
    <w:rsid w:val="0049699F"/>
    <w:rsid w:val="004970B8"/>
    <w:rsid w:val="004A0B2B"/>
    <w:rsid w:val="004A2732"/>
    <w:rsid w:val="004A30C7"/>
    <w:rsid w:val="004A4BB3"/>
    <w:rsid w:val="004A75AC"/>
    <w:rsid w:val="004C4BC9"/>
    <w:rsid w:val="004C63F2"/>
    <w:rsid w:val="004D4E71"/>
    <w:rsid w:val="004D5018"/>
    <w:rsid w:val="004E4E6A"/>
    <w:rsid w:val="004E6A34"/>
    <w:rsid w:val="004F1D46"/>
    <w:rsid w:val="004F34B5"/>
    <w:rsid w:val="004F7F4A"/>
    <w:rsid w:val="005005AC"/>
    <w:rsid w:val="00502C8E"/>
    <w:rsid w:val="00502ECC"/>
    <w:rsid w:val="005048B2"/>
    <w:rsid w:val="00507CF5"/>
    <w:rsid w:val="00512FB8"/>
    <w:rsid w:val="00516515"/>
    <w:rsid w:val="00516D43"/>
    <w:rsid w:val="00522258"/>
    <w:rsid w:val="00525E56"/>
    <w:rsid w:val="00526CAB"/>
    <w:rsid w:val="00527794"/>
    <w:rsid w:val="00533731"/>
    <w:rsid w:val="0054340F"/>
    <w:rsid w:val="00560678"/>
    <w:rsid w:val="005642DF"/>
    <w:rsid w:val="00574491"/>
    <w:rsid w:val="005769DA"/>
    <w:rsid w:val="0058009D"/>
    <w:rsid w:val="005902B2"/>
    <w:rsid w:val="00594C1D"/>
    <w:rsid w:val="005A301D"/>
    <w:rsid w:val="005A4FA3"/>
    <w:rsid w:val="005B1E1B"/>
    <w:rsid w:val="005B4C1B"/>
    <w:rsid w:val="005C14D9"/>
    <w:rsid w:val="005C182D"/>
    <w:rsid w:val="005D1CC7"/>
    <w:rsid w:val="005D23AB"/>
    <w:rsid w:val="005D354C"/>
    <w:rsid w:val="005D3EA6"/>
    <w:rsid w:val="005E1079"/>
    <w:rsid w:val="005E6802"/>
    <w:rsid w:val="005F7AAE"/>
    <w:rsid w:val="00601ADF"/>
    <w:rsid w:val="00610C08"/>
    <w:rsid w:val="00612873"/>
    <w:rsid w:val="00612A21"/>
    <w:rsid w:val="006148B9"/>
    <w:rsid w:val="00621310"/>
    <w:rsid w:val="006216B6"/>
    <w:rsid w:val="00621E95"/>
    <w:rsid w:val="00626434"/>
    <w:rsid w:val="00630367"/>
    <w:rsid w:val="00636C56"/>
    <w:rsid w:val="0064364B"/>
    <w:rsid w:val="00643958"/>
    <w:rsid w:val="00647168"/>
    <w:rsid w:val="0065154D"/>
    <w:rsid w:val="006521AE"/>
    <w:rsid w:val="00653A95"/>
    <w:rsid w:val="00653B95"/>
    <w:rsid w:val="00655722"/>
    <w:rsid w:val="00663399"/>
    <w:rsid w:val="006656B4"/>
    <w:rsid w:val="006809A5"/>
    <w:rsid w:val="0069157D"/>
    <w:rsid w:val="00695979"/>
    <w:rsid w:val="00695E27"/>
    <w:rsid w:val="006967D9"/>
    <w:rsid w:val="006A5436"/>
    <w:rsid w:val="006A7E14"/>
    <w:rsid w:val="006B556A"/>
    <w:rsid w:val="006C6E92"/>
    <w:rsid w:val="006D363C"/>
    <w:rsid w:val="006D3B18"/>
    <w:rsid w:val="006E02DC"/>
    <w:rsid w:val="006E2995"/>
    <w:rsid w:val="006E459F"/>
    <w:rsid w:val="006E7812"/>
    <w:rsid w:val="006E7B65"/>
    <w:rsid w:val="006F162B"/>
    <w:rsid w:val="006F1953"/>
    <w:rsid w:val="006F5A7E"/>
    <w:rsid w:val="006F7B75"/>
    <w:rsid w:val="0070185D"/>
    <w:rsid w:val="00704962"/>
    <w:rsid w:val="00706DA0"/>
    <w:rsid w:val="00710B88"/>
    <w:rsid w:val="00712204"/>
    <w:rsid w:val="00715A5D"/>
    <w:rsid w:val="00722B87"/>
    <w:rsid w:val="00730C10"/>
    <w:rsid w:val="00732FF7"/>
    <w:rsid w:val="00740489"/>
    <w:rsid w:val="00740EB8"/>
    <w:rsid w:val="00743E93"/>
    <w:rsid w:val="00744386"/>
    <w:rsid w:val="00744D33"/>
    <w:rsid w:val="00752EF0"/>
    <w:rsid w:val="007543E5"/>
    <w:rsid w:val="00756093"/>
    <w:rsid w:val="0075799E"/>
    <w:rsid w:val="00762F12"/>
    <w:rsid w:val="007675A3"/>
    <w:rsid w:val="007703E6"/>
    <w:rsid w:val="00770648"/>
    <w:rsid w:val="007763EC"/>
    <w:rsid w:val="007768D8"/>
    <w:rsid w:val="00793FDC"/>
    <w:rsid w:val="00795F14"/>
    <w:rsid w:val="00797394"/>
    <w:rsid w:val="007B1E5A"/>
    <w:rsid w:val="007B354A"/>
    <w:rsid w:val="007C29A5"/>
    <w:rsid w:val="007D096E"/>
    <w:rsid w:val="007D0D82"/>
    <w:rsid w:val="007D306C"/>
    <w:rsid w:val="007D4577"/>
    <w:rsid w:val="007E2AB5"/>
    <w:rsid w:val="007F7C63"/>
    <w:rsid w:val="007F7EE5"/>
    <w:rsid w:val="008049C1"/>
    <w:rsid w:val="00805175"/>
    <w:rsid w:val="00805C30"/>
    <w:rsid w:val="0081030E"/>
    <w:rsid w:val="00810961"/>
    <w:rsid w:val="00810A47"/>
    <w:rsid w:val="008118A6"/>
    <w:rsid w:val="0081206C"/>
    <w:rsid w:val="0082097E"/>
    <w:rsid w:val="0083001A"/>
    <w:rsid w:val="00830185"/>
    <w:rsid w:val="008304A0"/>
    <w:rsid w:val="00832611"/>
    <w:rsid w:val="008357B3"/>
    <w:rsid w:val="008376D0"/>
    <w:rsid w:val="00846460"/>
    <w:rsid w:val="008529B8"/>
    <w:rsid w:val="00854517"/>
    <w:rsid w:val="008562D7"/>
    <w:rsid w:val="008607C5"/>
    <w:rsid w:val="00860947"/>
    <w:rsid w:val="00860960"/>
    <w:rsid w:val="0087159D"/>
    <w:rsid w:val="00871A28"/>
    <w:rsid w:val="00874125"/>
    <w:rsid w:val="00882344"/>
    <w:rsid w:val="008919CC"/>
    <w:rsid w:val="0089333C"/>
    <w:rsid w:val="008946D5"/>
    <w:rsid w:val="008978E7"/>
    <w:rsid w:val="00897FB3"/>
    <w:rsid w:val="008A567E"/>
    <w:rsid w:val="008B0AA7"/>
    <w:rsid w:val="008C2B66"/>
    <w:rsid w:val="008C3051"/>
    <w:rsid w:val="008C3C15"/>
    <w:rsid w:val="008C3E1E"/>
    <w:rsid w:val="008D005C"/>
    <w:rsid w:val="008D0A4E"/>
    <w:rsid w:val="008D34D1"/>
    <w:rsid w:val="008D4568"/>
    <w:rsid w:val="008D6FC2"/>
    <w:rsid w:val="008E2639"/>
    <w:rsid w:val="008E53EA"/>
    <w:rsid w:val="008E56EC"/>
    <w:rsid w:val="009023BF"/>
    <w:rsid w:val="009037B2"/>
    <w:rsid w:val="009077B2"/>
    <w:rsid w:val="00907A0D"/>
    <w:rsid w:val="00913476"/>
    <w:rsid w:val="00913B57"/>
    <w:rsid w:val="00914278"/>
    <w:rsid w:val="00917F2C"/>
    <w:rsid w:val="00920FB3"/>
    <w:rsid w:val="00927C0D"/>
    <w:rsid w:val="00927F86"/>
    <w:rsid w:val="00933E36"/>
    <w:rsid w:val="009400C5"/>
    <w:rsid w:val="00942E04"/>
    <w:rsid w:val="00946803"/>
    <w:rsid w:val="00956D97"/>
    <w:rsid w:val="0096613A"/>
    <w:rsid w:val="00983667"/>
    <w:rsid w:val="0098400E"/>
    <w:rsid w:val="00995673"/>
    <w:rsid w:val="009979BB"/>
    <w:rsid w:val="009A0222"/>
    <w:rsid w:val="009A0771"/>
    <w:rsid w:val="009A0D4E"/>
    <w:rsid w:val="009A1BB1"/>
    <w:rsid w:val="009B067C"/>
    <w:rsid w:val="009B09BC"/>
    <w:rsid w:val="009B1126"/>
    <w:rsid w:val="009B46D9"/>
    <w:rsid w:val="009B75AE"/>
    <w:rsid w:val="009C29B3"/>
    <w:rsid w:val="009D5EAB"/>
    <w:rsid w:val="009E3644"/>
    <w:rsid w:val="009E6565"/>
    <w:rsid w:val="009E7E6A"/>
    <w:rsid w:val="00A02811"/>
    <w:rsid w:val="00A11224"/>
    <w:rsid w:val="00A1510D"/>
    <w:rsid w:val="00A158E9"/>
    <w:rsid w:val="00A1703A"/>
    <w:rsid w:val="00A226D2"/>
    <w:rsid w:val="00A31A6A"/>
    <w:rsid w:val="00A3392C"/>
    <w:rsid w:val="00A36515"/>
    <w:rsid w:val="00A37EAA"/>
    <w:rsid w:val="00A55759"/>
    <w:rsid w:val="00A60B62"/>
    <w:rsid w:val="00A64BDD"/>
    <w:rsid w:val="00A7042A"/>
    <w:rsid w:val="00A755CF"/>
    <w:rsid w:val="00A779FF"/>
    <w:rsid w:val="00A86B86"/>
    <w:rsid w:val="00A87960"/>
    <w:rsid w:val="00A96286"/>
    <w:rsid w:val="00AA0F2E"/>
    <w:rsid w:val="00AA52F3"/>
    <w:rsid w:val="00AB2441"/>
    <w:rsid w:val="00AB39DD"/>
    <w:rsid w:val="00AB7E8F"/>
    <w:rsid w:val="00AC3193"/>
    <w:rsid w:val="00AC31D5"/>
    <w:rsid w:val="00AC6788"/>
    <w:rsid w:val="00AD0E16"/>
    <w:rsid w:val="00AD44DA"/>
    <w:rsid w:val="00AD5B81"/>
    <w:rsid w:val="00AF49ED"/>
    <w:rsid w:val="00AF6579"/>
    <w:rsid w:val="00B01EF3"/>
    <w:rsid w:val="00B0237C"/>
    <w:rsid w:val="00B02408"/>
    <w:rsid w:val="00B10224"/>
    <w:rsid w:val="00B13A92"/>
    <w:rsid w:val="00B20CD0"/>
    <w:rsid w:val="00B227FA"/>
    <w:rsid w:val="00B26145"/>
    <w:rsid w:val="00B334BE"/>
    <w:rsid w:val="00B47C37"/>
    <w:rsid w:val="00B51670"/>
    <w:rsid w:val="00B52099"/>
    <w:rsid w:val="00B532C8"/>
    <w:rsid w:val="00B55CDE"/>
    <w:rsid w:val="00B61DC2"/>
    <w:rsid w:val="00B6370D"/>
    <w:rsid w:val="00B67310"/>
    <w:rsid w:val="00B71EBF"/>
    <w:rsid w:val="00B8011B"/>
    <w:rsid w:val="00B85217"/>
    <w:rsid w:val="00B86A44"/>
    <w:rsid w:val="00B911A7"/>
    <w:rsid w:val="00B94E8E"/>
    <w:rsid w:val="00BB1436"/>
    <w:rsid w:val="00BB7A4A"/>
    <w:rsid w:val="00BC0909"/>
    <w:rsid w:val="00BC330F"/>
    <w:rsid w:val="00BC5DCF"/>
    <w:rsid w:val="00BD7814"/>
    <w:rsid w:val="00BE1A0C"/>
    <w:rsid w:val="00BE1DC9"/>
    <w:rsid w:val="00BE5674"/>
    <w:rsid w:val="00BE7282"/>
    <w:rsid w:val="00BF3577"/>
    <w:rsid w:val="00C01770"/>
    <w:rsid w:val="00C0308D"/>
    <w:rsid w:val="00C06D10"/>
    <w:rsid w:val="00C075DC"/>
    <w:rsid w:val="00C110E7"/>
    <w:rsid w:val="00C159D9"/>
    <w:rsid w:val="00C20DFE"/>
    <w:rsid w:val="00C2449D"/>
    <w:rsid w:val="00C26CA0"/>
    <w:rsid w:val="00C307AB"/>
    <w:rsid w:val="00C40F66"/>
    <w:rsid w:val="00C447D6"/>
    <w:rsid w:val="00C45E7A"/>
    <w:rsid w:val="00C52F53"/>
    <w:rsid w:val="00C5404E"/>
    <w:rsid w:val="00C54CB4"/>
    <w:rsid w:val="00C56E50"/>
    <w:rsid w:val="00C638BC"/>
    <w:rsid w:val="00C71753"/>
    <w:rsid w:val="00C72225"/>
    <w:rsid w:val="00C75D69"/>
    <w:rsid w:val="00C866DD"/>
    <w:rsid w:val="00C90291"/>
    <w:rsid w:val="00C97B98"/>
    <w:rsid w:val="00CA0742"/>
    <w:rsid w:val="00CA175D"/>
    <w:rsid w:val="00CA51C4"/>
    <w:rsid w:val="00CA64B1"/>
    <w:rsid w:val="00CA7113"/>
    <w:rsid w:val="00CB00D4"/>
    <w:rsid w:val="00CB0710"/>
    <w:rsid w:val="00CB142B"/>
    <w:rsid w:val="00CB1D98"/>
    <w:rsid w:val="00CB4E9B"/>
    <w:rsid w:val="00CC5A05"/>
    <w:rsid w:val="00CD316F"/>
    <w:rsid w:val="00CD4A81"/>
    <w:rsid w:val="00CE19E7"/>
    <w:rsid w:val="00CE4AA6"/>
    <w:rsid w:val="00CE63F0"/>
    <w:rsid w:val="00CF1F70"/>
    <w:rsid w:val="00CF47FE"/>
    <w:rsid w:val="00CF7116"/>
    <w:rsid w:val="00D00F1D"/>
    <w:rsid w:val="00D02A40"/>
    <w:rsid w:val="00D116C9"/>
    <w:rsid w:val="00D17479"/>
    <w:rsid w:val="00D300F0"/>
    <w:rsid w:val="00D35ECD"/>
    <w:rsid w:val="00D4021C"/>
    <w:rsid w:val="00D47B4A"/>
    <w:rsid w:val="00D502DA"/>
    <w:rsid w:val="00D530C6"/>
    <w:rsid w:val="00D62E1F"/>
    <w:rsid w:val="00D6439E"/>
    <w:rsid w:val="00D67D55"/>
    <w:rsid w:val="00D7118B"/>
    <w:rsid w:val="00D711B4"/>
    <w:rsid w:val="00D731F6"/>
    <w:rsid w:val="00D73C19"/>
    <w:rsid w:val="00D952E7"/>
    <w:rsid w:val="00D95B94"/>
    <w:rsid w:val="00D977B8"/>
    <w:rsid w:val="00DA31C5"/>
    <w:rsid w:val="00DA4871"/>
    <w:rsid w:val="00DA5066"/>
    <w:rsid w:val="00DB2590"/>
    <w:rsid w:val="00DB788B"/>
    <w:rsid w:val="00DC0688"/>
    <w:rsid w:val="00DC3CD9"/>
    <w:rsid w:val="00DD15D9"/>
    <w:rsid w:val="00DD227F"/>
    <w:rsid w:val="00DD50BB"/>
    <w:rsid w:val="00DD515C"/>
    <w:rsid w:val="00DE021A"/>
    <w:rsid w:val="00DE0FC6"/>
    <w:rsid w:val="00DE3777"/>
    <w:rsid w:val="00DF1938"/>
    <w:rsid w:val="00DF4D5A"/>
    <w:rsid w:val="00DF5D9F"/>
    <w:rsid w:val="00E03DE6"/>
    <w:rsid w:val="00E040FB"/>
    <w:rsid w:val="00E108A7"/>
    <w:rsid w:val="00E16C11"/>
    <w:rsid w:val="00E2239D"/>
    <w:rsid w:val="00E26345"/>
    <w:rsid w:val="00E266C3"/>
    <w:rsid w:val="00E2686F"/>
    <w:rsid w:val="00E31B8C"/>
    <w:rsid w:val="00E364DE"/>
    <w:rsid w:val="00E40F32"/>
    <w:rsid w:val="00E43357"/>
    <w:rsid w:val="00E45680"/>
    <w:rsid w:val="00E47D8B"/>
    <w:rsid w:val="00E70B0F"/>
    <w:rsid w:val="00E70C1B"/>
    <w:rsid w:val="00E733A9"/>
    <w:rsid w:val="00E75E10"/>
    <w:rsid w:val="00E76070"/>
    <w:rsid w:val="00E87D94"/>
    <w:rsid w:val="00E94512"/>
    <w:rsid w:val="00E94BE2"/>
    <w:rsid w:val="00E951F1"/>
    <w:rsid w:val="00EA0E83"/>
    <w:rsid w:val="00EA3D21"/>
    <w:rsid w:val="00EA3D8C"/>
    <w:rsid w:val="00EA498F"/>
    <w:rsid w:val="00EC3499"/>
    <w:rsid w:val="00EC537B"/>
    <w:rsid w:val="00EC7DB9"/>
    <w:rsid w:val="00ED4E7D"/>
    <w:rsid w:val="00EF1BFD"/>
    <w:rsid w:val="00EF6E09"/>
    <w:rsid w:val="00F023FB"/>
    <w:rsid w:val="00F0720E"/>
    <w:rsid w:val="00F1356E"/>
    <w:rsid w:val="00F13B81"/>
    <w:rsid w:val="00F170E3"/>
    <w:rsid w:val="00F20CDA"/>
    <w:rsid w:val="00F2160C"/>
    <w:rsid w:val="00F21D1D"/>
    <w:rsid w:val="00F33412"/>
    <w:rsid w:val="00F342F9"/>
    <w:rsid w:val="00F4203B"/>
    <w:rsid w:val="00F425E1"/>
    <w:rsid w:val="00F45F16"/>
    <w:rsid w:val="00F50CE8"/>
    <w:rsid w:val="00F544BC"/>
    <w:rsid w:val="00F54668"/>
    <w:rsid w:val="00F563FC"/>
    <w:rsid w:val="00F605CB"/>
    <w:rsid w:val="00F63B2B"/>
    <w:rsid w:val="00F715DF"/>
    <w:rsid w:val="00F7193B"/>
    <w:rsid w:val="00F7319F"/>
    <w:rsid w:val="00F73B29"/>
    <w:rsid w:val="00F804F4"/>
    <w:rsid w:val="00F86607"/>
    <w:rsid w:val="00F91B6E"/>
    <w:rsid w:val="00F92D8A"/>
    <w:rsid w:val="00F94E0F"/>
    <w:rsid w:val="00F955C5"/>
    <w:rsid w:val="00F96823"/>
    <w:rsid w:val="00FA0E06"/>
    <w:rsid w:val="00FA427D"/>
    <w:rsid w:val="00FA6780"/>
    <w:rsid w:val="00FB0374"/>
    <w:rsid w:val="00FB53F5"/>
    <w:rsid w:val="00FB739B"/>
    <w:rsid w:val="00FB7D15"/>
    <w:rsid w:val="00FC1C8B"/>
    <w:rsid w:val="00FC2F56"/>
    <w:rsid w:val="00FC4A1D"/>
    <w:rsid w:val="00FC5A75"/>
    <w:rsid w:val="00FC619F"/>
    <w:rsid w:val="00FC6870"/>
    <w:rsid w:val="00FD21E5"/>
    <w:rsid w:val="00FE2D99"/>
    <w:rsid w:val="00FF0140"/>
    <w:rsid w:val="00FF4151"/>
    <w:rsid w:val="00FF4AF5"/>
    <w:rsid w:val="00FF63E9"/>
    <w:rsid w:val="00FF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721A"/>
  <w15:docId w15:val="{99A131D1-B5B3-4EDB-8D15-35EFD92F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02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59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E459F"/>
    <w:rPr>
      <w:b/>
      <w:bCs/>
    </w:rPr>
  </w:style>
  <w:style w:type="character" w:customStyle="1" w:styleId="11">
    <w:name w:val="Основной текст1"/>
    <w:rsid w:val="006E45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fontstyle01">
    <w:name w:val="fontstyle01"/>
    <w:rsid w:val="006E459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 Spacing"/>
    <w:uiPriority w:val="99"/>
    <w:qFormat/>
    <w:rsid w:val="00FA6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81E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E2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D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A96286"/>
    <w:pPr>
      <w:widowControl w:val="0"/>
      <w:autoSpaceDE w:val="0"/>
      <w:autoSpaceDN w:val="0"/>
      <w:adjustRightInd w:val="0"/>
      <w:spacing w:line="347" w:lineRule="exact"/>
      <w:ind w:firstLine="706"/>
      <w:jc w:val="both"/>
    </w:pPr>
  </w:style>
  <w:style w:type="character" w:customStyle="1" w:styleId="FontStyle40">
    <w:name w:val="Font Style40"/>
    <w:uiPriority w:val="99"/>
    <w:rsid w:val="00A96286"/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a"/>
    <w:uiPriority w:val="99"/>
    <w:rsid w:val="00D502DA"/>
    <w:pPr>
      <w:widowControl w:val="0"/>
      <w:autoSpaceDE w:val="0"/>
      <w:autoSpaceDN w:val="0"/>
      <w:adjustRightInd w:val="0"/>
      <w:spacing w:line="348" w:lineRule="exact"/>
      <w:ind w:firstLine="734"/>
      <w:jc w:val="both"/>
    </w:pPr>
  </w:style>
  <w:style w:type="paragraph" w:customStyle="1" w:styleId="Style24">
    <w:name w:val="Style24"/>
    <w:basedOn w:val="a"/>
    <w:uiPriority w:val="99"/>
    <w:rsid w:val="0030606E"/>
    <w:pPr>
      <w:widowControl w:val="0"/>
      <w:autoSpaceDE w:val="0"/>
      <w:autoSpaceDN w:val="0"/>
      <w:adjustRightInd w:val="0"/>
      <w:spacing w:line="348" w:lineRule="exact"/>
      <w:ind w:firstLine="1440"/>
    </w:pPr>
  </w:style>
  <w:style w:type="character" w:styleId="a9">
    <w:name w:val="Hyperlink"/>
    <w:basedOn w:val="a0"/>
    <w:uiPriority w:val="99"/>
    <w:unhideWhenUsed/>
    <w:rsid w:val="00DF1938"/>
    <w:rPr>
      <w:color w:val="0000FF" w:themeColor="hyperlink"/>
      <w:u w:val="single"/>
    </w:rPr>
  </w:style>
  <w:style w:type="character" w:customStyle="1" w:styleId="rte-text">
    <w:name w:val="rte-text"/>
    <w:basedOn w:val="a0"/>
    <w:rsid w:val="00743E93"/>
  </w:style>
  <w:style w:type="character" w:customStyle="1" w:styleId="10">
    <w:name w:val="Заголовок 1 Знак"/>
    <w:basedOn w:val="a0"/>
    <w:link w:val="1"/>
    <w:uiPriority w:val="9"/>
    <w:rsid w:val="006E0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59"/>
    <w:rsid w:val="00C7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F91B6E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unhideWhenUsed/>
    <w:rsid w:val="005902B2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5902B2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B13A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13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D34D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34D1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9E6565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0B4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7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101;&#1074;&#1077;&#1088;&#1077;&#1089;&#1090;.&#1073;&#1077;&#1083;" TargetMode="External"/><Relationship Id="rId13" Type="http://schemas.openxmlformats.org/officeDocument/2006/relationships/hyperlink" Target="https://docs.google.com/forms/d/e/1FAIpQLSeQfLqFobNuk9DHBLBdLzCAPRNl-38CjFdeXxgB3DmFfpDY0g/viewform?usp=publish-edi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d9NoXzWLqYSZpR1VJyE-5AeotWRQRXq2APTNTZMYIjFx7rfg/viewform?usp=publish-edito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dspkiulAJLFlNMN0KIbBlQevnaE23JZMJqx6P5lvPEdOANxA/viewform?usp=publish-edito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cs.google.com/forms/d/e/1FAIpQLScX7rwzhj70T3Stufgvbyut7y_auarLHy3ngOglbMMSzYQNTA/viewform?usp=publish-edi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ieY7CrEdH13ILhSkm_LH1ZLMBDqFvkFPEopfWSLhY52el9A/viewform?usp=publish-" TargetMode="External"/><Relationship Id="rId14" Type="http://schemas.openxmlformats.org/officeDocument/2006/relationships/hyperlink" Target="http://www.&#1101;&#1074;&#1077;&#1088;&#1077;&#1089;&#1090;.&#1073;&#1077;&#108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0846-6EEF-49C8-88D5-8D9F689D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8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Пользователь</cp:lastModifiedBy>
  <cp:revision>47</cp:revision>
  <cp:lastPrinted>2026-03-02T12:26:00Z</cp:lastPrinted>
  <dcterms:created xsi:type="dcterms:W3CDTF">2024-03-23T11:39:00Z</dcterms:created>
  <dcterms:modified xsi:type="dcterms:W3CDTF">2026-03-02T12:31:00Z</dcterms:modified>
</cp:coreProperties>
</file>