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AC5864" w:rsidRPr="00BA66DF">
        <w:trPr>
          <w:trHeight w:val="2880"/>
          <w:jc w:val="center"/>
        </w:trPr>
        <w:tc>
          <w:tcPr>
            <w:tcW w:w="5000" w:type="pct"/>
          </w:tcPr>
          <w:p w:rsidR="00AC5864" w:rsidRPr="00BA66DF" w:rsidRDefault="00AC5864">
            <w:pPr>
              <w:pStyle w:val="a6"/>
              <w:jc w:val="center"/>
              <w:rPr>
                <w:rFonts w:ascii="Cambria" w:eastAsia="Times New Roman" w:hAnsi="Cambria"/>
                <w:caps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</w:rPr>
              <w:t>ГОСУДАРСТВЕННОЕ УЧРЕЖДЕНИЕ ДОПОЛНИТЕЛЬНОГО ОБРАЗОВ</w:t>
            </w:r>
            <w:bookmarkStart w:id="0" w:name="_GoBack"/>
            <w:bookmarkEnd w:id="0"/>
            <w:r w:rsidRPr="00BA66DF">
              <w:rPr>
                <w:rFonts w:ascii="Times New Roman" w:hAnsi="Times New Roman"/>
                <w:b/>
                <w:sz w:val="28"/>
                <w:szCs w:val="28"/>
              </w:rPr>
              <w:t>АНИЯ «ЦЕНТР ТВОРЧЕСТВА «ЭВЕРЕСТ» Г. МОГИЛЕВА»</w:t>
            </w:r>
          </w:p>
        </w:tc>
      </w:tr>
      <w:tr w:rsidR="00AC5864" w:rsidRPr="00BA66DF" w:rsidTr="00BA66DF">
        <w:trPr>
          <w:trHeight w:val="5633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AC5864" w:rsidRPr="00BA66DF" w:rsidRDefault="00BA66DF" w:rsidP="00AC5864">
            <w:pPr>
              <w:pStyle w:val="a6"/>
              <w:jc w:val="center"/>
              <w:rPr>
                <w:rFonts w:ascii="Cambria" w:eastAsia="Times New Roman" w:hAnsi="Cambria"/>
                <w:sz w:val="80"/>
                <w:szCs w:val="80"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</w:rPr>
              <w:t>ПРОЕКТ                                                                                                                   « Необходимость повышения квалификации педагогов дополнительного образования ГУДО « Центр творчества «Эверест» г. Могилева, путем внедрения информационно - коммуникационных технологий и электронных средств обучения в образовательный процесс»</w:t>
            </w:r>
          </w:p>
        </w:tc>
      </w:tr>
      <w:tr w:rsidR="00AC5864" w:rsidRPr="00BA66DF" w:rsidTr="00BA66DF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AC5864" w:rsidRPr="00BA66DF" w:rsidRDefault="00BA66DF">
            <w:pPr>
              <w:pStyle w:val="a6"/>
              <w:jc w:val="center"/>
              <w:rPr>
                <w:rFonts w:ascii="Cambria" w:eastAsia="Times New Roman" w:hAnsi="Cambria"/>
                <w:sz w:val="44"/>
                <w:szCs w:val="44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Срок реализации: 2013-2016 г.г.</w:t>
            </w:r>
          </w:p>
        </w:tc>
      </w:tr>
      <w:tr w:rsidR="00AC5864" w:rsidRPr="00BA66DF">
        <w:trPr>
          <w:trHeight w:val="360"/>
          <w:jc w:val="center"/>
        </w:trPr>
        <w:tc>
          <w:tcPr>
            <w:tcW w:w="5000" w:type="pct"/>
            <w:vAlign w:val="center"/>
          </w:tcPr>
          <w:p w:rsidR="00AC5864" w:rsidRPr="00BA66DF" w:rsidRDefault="00AC5864">
            <w:pPr>
              <w:pStyle w:val="a6"/>
              <w:jc w:val="center"/>
            </w:pPr>
          </w:p>
        </w:tc>
      </w:tr>
    </w:tbl>
    <w:p w:rsidR="00AC5864" w:rsidRDefault="00AC5864"/>
    <w:p w:rsidR="00AC5864" w:rsidRDefault="00AC5864"/>
    <w:p w:rsidR="00AC5864" w:rsidRDefault="00AC5864">
      <w:r>
        <w:br w:type="page"/>
      </w:r>
    </w:p>
    <w:p w:rsidR="00587276" w:rsidRDefault="00587276" w:rsidP="00587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5864" w:rsidRPr="00AC5864" w:rsidRDefault="00CD3832">
      <w:pPr>
        <w:pStyle w:val="af0"/>
        <w:rPr>
          <w:rFonts w:ascii="Times New Roman" w:hAnsi="Times New Roman"/>
        </w:rPr>
      </w:pPr>
      <w:r w:rsidRPr="00AC5864">
        <w:rPr>
          <w:rFonts w:ascii="Times New Roman" w:hAnsi="Times New Roman"/>
        </w:rPr>
        <w:t>ОГЛАВЛЕНИЕ</w:t>
      </w:r>
    </w:p>
    <w:p w:rsidR="00AC5864" w:rsidRPr="00AC5864" w:rsidRDefault="0013466D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AC5864">
        <w:rPr>
          <w:rFonts w:ascii="Times New Roman" w:hAnsi="Times New Roman"/>
          <w:sz w:val="28"/>
          <w:szCs w:val="28"/>
        </w:rPr>
        <w:fldChar w:fldCharType="begin"/>
      </w:r>
      <w:r w:rsidR="00AC5864" w:rsidRPr="00AC5864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AC5864">
        <w:rPr>
          <w:rFonts w:ascii="Times New Roman" w:hAnsi="Times New Roman"/>
          <w:sz w:val="28"/>
          <w:szCs w:val="28"/>
        </w:rPr>
        <w:fldChar w:fldCharType="separate"/>
      </w:r>
      <w:hyperlink w:anchor="_Toc396741122" w:history="1">
        <w:r w:rsidR="00AC5864" w:rsidRPr="00AC5864">
          <w:rPr>
            <w:rStyle w:val="a5"/>
            <w:rFonts w:ascii="Times New Roman" w:hAnsi="Times New Roman"/>
            <w:noProof/>
            <w:sz w:val="28"/>
            <w:szCs w:val="28"/>
          </w:rPr>
          <w:t>1.Обоснование проекта.</w:t>
        </w:r>
        <w:r w:rsidR="00AC5864" w:rsidRPr="00AC586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C5864" w:rsidRPr="00AC586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_Toc396741122 \h </w:instrText>
        </w:r>
        <w:r w:rsidRPr="00AC5864">
          <w:rPr>
            <w:rFonts w:ascii="Times New Roman" w:hAnsi="Times New Roman"/>
            <w:noProof/>
            <w:webHidden/>
            <w:sz w:val="28"/>
            <w:szCs w:val="28"/>
          </w:rPr>
        </w:r>
        <w:r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46BE4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C5864" w:rsidRPr="00AC5864" w:rsidRDefault="00455558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396741123" w:history="1">
        <w:r w:rsidR="00AC5864" w:rsidRPr="00AC5864">
          <w:rPr>
            <w:rStyle w:val="a5"/>
            <w:rFonts w:ascii="Times New Roman" w:eastAsia="Times New Roman" w:hAnsi="Times New Roman"/>
            <w:noProof/>
            <w:sz w:val="28"/>
            <w:szCs w:val="28"/>
            <w:lang w:eastAsia="ru-RU"/>
          </w:rPr>
          <w:t>2. Материально- техническое обеспечение</w:t>
        </w:r>
        <w:r w:rsidR="00AC5864" w:rsidRPr="00AC586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C5864" w:rsidRPr="00AC586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_Toc396741123 \h </w:instrText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46BE4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C5864" w:rsidRPr="00AC5864" w:rsidRDefault="00455558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396741124" w:history="1">
        <w:r w:rsidR="00AC5864" w:rsidRPr="00AC5864">
          <w:rPr>
            <w:rStyle w:val="a5"/>
            <w:rFonts w:ascii="Times New Roman" w:eastAsia="Times New Roman" w:hAnsi="Times New Roman"/>
            <w:noProof/>
            <w:sz w:val="28"/>
            <w:szCs w:val="28"/>
            <w:lang w:eastAsia="ru-RU"/>
          </w:rPr>
          <w:t>3. План реализации проекта</w:t>
        </w:r>
        <w:r w:rsidR="00AC5864" w:rsidRPr="00AC586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C5864" w:rsidRPr="00AC586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_Toc396741124 \h </w:instrText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46BE4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C5864" w:rsidRPr="00AC5864" w:rsidRDefault="00455558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396741125" w:history="1">
        <w:r w:rsidR="00AC5864" w:rsidRPr="00AC5864">
          <w:rPr>
            <w:rStyle w:val="a5"/>
            <w:rFonts w:ascii="Times New Roman" w:hAnsi="Times New Roman"/>
            <w:noProof/>
            <w:sz w:val="28"/>
            <w:szCs w:val="28"/>
          </w:rPr>
          <w:t>4. Программа реализации проекта.</w:t>
        </w:r>
        <w:r w:rsidR="00AC5864" w:rsidRPr="00AC586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C5864" w:rsidRPr="00AC586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_Toc396741125 \h </w:instrText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46BE4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C5864" w:rsidRPr="00AC5864" w:rsidRDefault="00455558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396741126" w:history="1">
        <w:r w:rsidR="00AC5864" w:rsidRPr="00AC5864">
          <w:rPr>
            <w:rStyle w:val="a5"/>
            <w:rFonts w:ascii="Times New Roman" w:hAnsi="Times New Roman"/>
            <w:noProof/>
            <w:sz w:val="28"/>
            <w:szCs w:val="28"/>
          </w:rPr>
          <w:t>5. Критерии и показатели успешности проекта:</w:t>
        </w:r>
        <w:r w:rsidR="00AC5864" w:rsidRPr="00AC586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C5864" w:rsidRPr="00AC586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_Toc396741126 \h </w:instrText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46BE4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C5864" w:rsidRPr="00AC5864" w:rsidRDefault="00455558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396741127" w:history="1">
        <w:r w:rsidR="00AC5864" w:rsidRPr="00AC5864">
          <w:rPr>
            <w:rStyle w:val="a5"/>
            <w:rFonts w:ascii="Times New Roman" w:hAnsi="Times New Roman"/>
            <w:noProof/>
            <w:sz w:val="28"/>
            <w:szCs w:val="28"/>
          </w:rPr>
          <w:t>6. Форма обобщения и представления результатов проекта:</w:t>
        </w:r>
        <w:r w:rsidR="00AC5864" w:rsidRPr="00AC586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C5864" w:rsidRPr="00AC586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_Toc396741127 \h </w:instrText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46BE4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C5864" w:rsidRPr="00AC5864" w:rsidRDefault="00455558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396741128" w:history="1">
        <w:r w:rsidR="00AC5864" w:rsidRPr="00AC5864">
          <w:rPr>
            <w:rStyle w:val="a5"/>
            <w:rFonts w:ascii="Times New Roman" w:hAnsi="Times New Roman"/>
            <w:noProof/>
            <w:sz w:val="28"/>
            <w:szCs w:val="28"/>
          </w:rPr>
          <w:t>Нормативное и учебно-методическое обеспечение проекта:</w:t>
        </w:r>
        <w:r w:rsidR="00AC5864" w:rsidRPr="00AC586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C5864" w:rsidRPr="00AC586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_Toc396741128 \h </w:instrText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46BE4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C5864" w:rsidRPr="00AC5864" w:rsidRDefault="00455558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396741129" w:history="1">
        <w:r w:rsidR="00AC5864" w:rsidRPr="00AC5864">
          <w:rPr>
            <w:rStyle w:val="a5"/>
            <w:rFonts w:ascii="Times New Roman" w:hAnsi="Times New Roman"/>
            <w:noProof/>
            <w:sz w:val="28"/>
            <w:szCs w:val="28"/>
          </w:rPr>
          <w:t>Тезаурус</w:t>
        </w:r>
        <w:r w:rsidR="00AC5864" w:rsidRPr="00AC586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C5864" w:rsidRPr="00AC586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_Toc396741129 \h </w:instrText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46BE4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13466D" w:rsidRPr="00AC586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C5864" w:rsidRDefault="0013466D">
      <w:r w:rsidRPr="00AC5864">
        <w:rPr>
          <w:rFonts w:ascii="Times New Roman" w:hAnsi="Times New Roman"/>
          <w:sz w:val="28"/>
          <w:szCs w:val="28"/>
        </w:rPr>
        <w:fldChar w:fldCharType="end"/>
      </w:r>
    </w:p>
    <w:p w:rsidR="00587276" w:rsidRDefault="00587276" w:rsidP="00587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276" w:rsidRDefault="00587276" w:rsidP="00587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276" w:rsidRDefault="00587276" w:rsidP="00587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276" w:rsidRDefault="00587276" w:rsidP="00587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276" w:rsidRDefault="00587276" w:rsidP="00587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276" w:rsidRDefault="00587276" w:rsidP="00587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276" w:rsidRDefault="00587276" w:rsidP="00587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276" w:rsidRDefault="00587276" w:rsidP="00587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276" w:rsidRPr="00587276" w:rsidRDefault="00587276" w:rsidP="00587276">
      <w:pPr>
        <w:rPr>
          <w:rFonts w:ascii="Times New Roman" w:hAnsi="Times New Roman"/>
          <w:sz w:val="28"/>
          <w:szCs w:val="28"/>
        </w:rPr>
      </w:pPr>
    </w:p>
    <w:p w:rsidR="00587276" w:rsidRPr="00587276" w:rsidRDefault="00587276" w:rsidP="00587276">
      <w:pPr>
        <w:tabs>
          <w:tab w:val="left" w:pos="360"/>
          <w:tab w:val="left" w:pos="540"/>
        </w:tabs>
        <w:rPr>
          <w:rFonts w:ascii="Times New Roman" w:hAnsi="Times New Roman"/>
          <w:sz w:val="28"/>
          <w:szCs w:val="28"/>
        </w:rPr>
      </w:pPr>
    </w:p>
    <w:p w:rsidR="00587276" w:rsidRDefault="00587276" w:rsidP="00587276">
      <w:pPr>
        <w:rPr>
          <w:rFonts w:ascii="Times New Roman" w:hAnsi="Times New Roman"/>
          <w:sz w:val="28"/>
          <w:szCs w:val="28"/>
        </w:rPr>
      </w:pPr>
    </w:p>
    <w:p w:rsidR="00587276" w:rsidRDefault="00587276" w:rsidP="00587276">
      <w:pPr>
        <w:rPr>
          <w:rFonts w:ascii="Times New Roman" w:hAnsi="Times New Roman"/>
          <w:sz w:val="28"/>
          <w:szCs w:val="28"/>
        </w:rPr>
      </w:pPr>
    </w:p>
    <w:p w:rsidR="00587276" w:rsidRDefault="00587276" w:rsidP="00587276">
      <w:pPr>
        <w:rPr>
          <w:rFonts w:ascii="Times New Roman" w:hAnsi="Times New Roman"/>
          <w:sz w:val="28"/>
          <w:szCs w:val="28"/>
        </w:rPr>
      </w:pPr>
    </w:p>
    <w:p w:rsidR="00587276" w:rsidRDefault="00587276" w:rsidP="00587276">
      <w:pPr>
        <w:rPr>
          <w:rFonts w:ascii="Times New Roman" w:hAnsi="Times New Roman"/>
          <w:sz w:val="28"/>
          <w:szCs w:val="28"/>
        </w:rPr>
      </w:pPr>
    </w:p>
    <w:p w:rsidR="00587276" w:rsidRDefault="00587276" w:rsidP="00587276"/>
    <w:p w:rsidR="00742349" w:rsidRPr="00A45233" w:rsidRDefault="00742349" w:rsidP="00587276"/>
    <w:p w:rsidR="009E06D8" w:rsidRPr="00CA78FA" w:rsidRDefault="009E06D8" w:rsidP="00CA78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A78FA">
        <w:rPr>
          <w:rFonts w:ascii="Times New Roman" w:hAnsi="Times New Roman"/>
          <w:b/>
          <w:sz w:val="28"/>
          <w:szCs w:val="28"/>
        </w:rPr>
        <w:t>ТЕМА « Необходимость повышения квалификации педагогов дополнительного образования ГУДО « Центр т</w:t>
      </w:r>
      <w:r w:rsidR="00CA78FA" w:rsidRPr="00CA78FA">
        <w:rPr>
          <w:rFonts w:ascii="Times New Roman" w:hAnsi="Times New Roman"/>
          <w:b/>
          <w:sz w:val="28"/>
          <w:szCs w:val="28"/>
        </w:rPr>
        <w:t>ворчества «Эверест» г. Могилева</w:t>
      </w:r>
      <w:r w:rsidRPr="00CA78FA">
        <w:rPr>
          <w:rFonts w:ascii="Times New Roman" w:hAnsi="Times New Roman"/>
          <w:b/>
          <w:sz w:val="28"/>
          <w:szCs w:val="28"/>
        </w:rPr>
        <w:t>, путем внедрения информационно- коммуникационных технологий и электронных средств обучения в образовательный процесс»</w:t>
      </w:r>
    </w:p>
    <w:p w:rsidR="008B677B" w:rsidRPr="00AC5864" w:rsidRDefault="008B677B" w:rsidP="00AC5864">
      <w:pPr>
        <w:pStyle w:val="1"/>
        <w:jc w:val="center"/>
        <w:rPr>
          <w:rFonts w:ascii="Times New Roman" w:hAnsi="Times New Roman"/>
          <w:color w:val="auto"/>
        </w:rPr>
      </w:pPr>
      <w:bookmarkStart w:id="1" w:name="_Toc396741122"/>
      <w:r w:rsidRPr="00AC5864">
        <w:rPr>
          <w:rFonts w:ascii="Times New Roman" w:hAnsi="Times New Roman"/>
          <w:color w:val="auto"/>
        </w:rPr>
        <w:t>1.Обоснование проекта.</w:t>
      </w:r>
      <w:bookmarkEnd w:id="1"/>
    </w:p>
    <w:p w:rsidR="0080679E" w:rsidRPr="008B677B" w:rsidRDefault="0080679E" w:rsidP="00152646">
      <w:pPr>
        <w:pStyle w:val="a3"/>
        <w:spacing w:after="0"/>
        <w:ind w:left="0" w:firstLine="454"/>
        <w:jc w:val="both"/>
        <w:rPr>
          <w:rFonts w:ascii="Times New Roman" w:hAnsi="Times New Roman"/>
          <w:sz w:val="28"/>
          <w:szCs w:val="28"/>
          <w:u w:val="single"/>
        </w:rPr>
      </w:pPr>
      <w:r w:rsidRPr="008B677B">
        <w:rPr>
          <w:rFonts w:ascii="Times New Roman" w:hAnsi="Times New Roman"/>
          <w:sz w:val="28"/>
          <w:szCs w:val="28"/>
        </w:rPr>
        <w:t xml:space="preserve">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Модернизация современного образования одним из своих приоритетов выделяет его информатизацию, главной задачей которой является создание единой информационно-образовательной среды (ИОС). Этот процесс сопровождается существенными изменениями в педагогической теории и практике образовательного процесса, связанными с внесением корректив в содержание технологий обучения, которые должны быть адекватны современным техническим возможностям и способствовать гармоничному вхождению </w:t>
      </w:r>
      <w:r w:rsidR="00152646">
        <w:rPr>
          <w:rFonts w:ascii="Times New Roman" w:hAnsi="Times New Roman"/>
          <w:sz w:val="28"/>
          <w:szCs w:val="28"/>
        </w:rPr>
        <w:t xml:space="preserve">всех участников образовательного процесса </w:t>
      </w:r>
      <w:r w:rsidRPr="008B677B">
        <w:rPr>
          <w:rFonts w:ascii="Times New Roman" w:hAnsi="Times New Roman"/>
          <w:sz w:val="28"/>
          <w:szCs w:val="28"/>
        </w:rPr>
        <w:t>в информационное общество. ИОС рассматривается как одно из условий достижения нового качества образования</w:t>
      </w:r>
      <w:r w:rsidR="00152646">
        <w:rPr>
          <w:rFonts w:ascii="Times New Roman" w:hAnsi="Times New Roman"/>
          <w:sz w:val="28"/>
          <w:szCs w:val="28"/>
        </w:rPr>
        <w:t>.</w:t>
      </w:r>
    </w:p>
    <w:p w:rsidR="00197196" w:rsidRDefault="00197196" w:rsidP="000C0623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0C0623">
        <w:rPr>
          <w:rFonts w:ascii="Times New Roman" w:hAnsi="Times New Roman"/>
          <w:sz w:val="28"/>
          <w:szCs w:val="28"/>
        </w:rPr>
        <w:t xml:space="preserve">Правильно организованная ИОС в учреждении дополнительного образования позволит </w:t>
      </w:r>
      <w:r w:rsidR="000C0623" w:rsidRPr="000C0623">
        <w:rPr>
          <w:rFonts w:ascii="Times New Roman" w:hAnsi="Times New Roman"/>
          <w:sz w:val="28"/>
          <w:szCs w:val="28"/>
        </w:rPr>
        <w:t xml:space="preserve">повысить уровень подготовки педагогических кадров по эффективному использованию информационно- коммуникационных технологий в профессиональной деятельности, </w:t>
      </w:r>
      <w:r w:rsidR="000C0623">
        <w:rPr>
          <w:rFonts w:ascii="Times New Roman" w:hAnsi="Times New Roman"/>
          <w:sz w:val="28"/>
          <w:szCs w:val="28"/>
        </w:rPr>
        <w:t>п</w:t>
      </w:r>
      <w:r w:rsidR="000C0623" w:rsidRPr="000C0623">
        <w:rPr>
          <w:rFonts w:ascii="Times New Roman" w:hAnsi="Times New Roman"/>
          <w:sz w:val="28"/>
          <w:szCs w:val="28"/>
        </w:rPr>
        <w:t>овысить качество образовательных услуг</w:t>
      </w:r>
      <w:r w:rsidR="000C0623">
        <w:rPr>
          <w:rFonts w:ascii="Times New Roman" w:hAnsi="Times New Roman"/>
          <w:sz w:val="28"/>
          <w:szCs w:val="28"/>
        </w:rPr>
        <w:t xml:space="preserve">, </w:t>
      </w:r>
      <w:r w:rsidRPr="008B677B">
        <w:rPr>
          <w:rFonts w:ascii="Times New Roman" w:hAnsi="Times New Roman"/>
          <w:sz w:val="28"/>
          <w:szCs w:val="28"/>
        </w:rPr>
        <w:t>на новом уровне осуществить дифференциацию обучения, повысит</w:t>
      </w:r>
      <w:r w:rsidR="00837976" w:rsidRPr="008B677B">
        <w:rPr>
          <w:rFonts w:ascii="Times New Roman" w:hAnsi="Times New Roman"/>
          <w:sz w:val="28"/>
          <w:szCs w:val="28"/>
        </w:rPr>
        <w:t>ь</w:t>
      </w:r>
      <w:r w:rsidRPr="008B677B">
        <w:rPr>
          <w:rFonts w:ascii="Times New Roman" w:hAnsi="Times New Roman"/>
          <w:sz w:val="28"/>
          <w:szCs w:val="28"/>
        </w:rPr>
        <w:t xml:space="preserve"> мотивацию учащихся в процессе учебной деятельности, обеспечить наглядность представления пра</w:t>
      </w:r>
      <w:r w:rsidR="00837976" w:rsidRPr="008B677B">
        <w:rPr>
          <w:rFonts w:ascii="Times New Roman" w:hAnsi="Times New Roman"/>
          <w:sz w:val="28"/>
          <w:szCs w:val="28"/>
        </w:rPr>
        <w:t>ктически любого материала, обучи</w:t>
      </w:r>
      <w:r w:rsidRPr="008B677B">
        <w:rPr>
          <w:rFonts w:ascii="Times New Roman" w:hAnsi="Times New Roman"/>
          <w:sz w:val="28"/>
          <w:szCs w:val="28"/>
        </w:rPr>
        <w:t>ть современным способам самостоятельного получения знаний</w:t>
      </w:r>
      <w:r w:rsidR="000C0623">
        <w:rPr>
          <w:rFonts w:ascii="Times New Roman" w:hAnsi="Times New Roman"/>
          <w:sz w:val="28"/>
          <w:szCs w:val="28"/>
        </w:rPr>
        <w:t xml:space="preserve">. </w:t>
      </w:r>
    </w:p>
    <w:p w:rsidR="00197196" w:rsidRPr="008B677B" w:rsidRDefault="00197196" w:rsidP="00375EB6">
      <w:pPr>
        <w:ind w:firstLine="454"/>
        <w:jc w:val="both"/>
        <w:rPr>
          <w:rFonts w:ascii="Times New Roman" w:hAnsi="Times New Roman"/>
          <w:sz w:val="28"/>
          <w:szCs w:val="28"/>
        </w:rPr>
      </w:pPr>
      <w:r w:rsidRPr="008B677B">
        <w:rPr>
          <w:rFonts w:ascii="Times New Roman" w:hAnsi="Times New Roman"/>
          <w:sz w:val="28"/>
          <w:szCs w:val="28"/>
        </w:rPr>
        <w:t xml:space="preserve">Для того, чтобы модель информационно-образовательной среды работала и была эффективной, необходимы кардинальные изменения в информационной культуре </w:t>
      </w:r>
      <w:r w:rsidR="0080679E" w:rsidRPr="008B677B">
        <w:rPr>
          <w:rFonts w:ascii="Times New Roman" w:hAnsi="Times New Roman"/>
          <w:sz w:val="28"/>
          <w:szCs w:val="28"/>
        </w:rPr>
        <w:t xml:space="preserve">всех </w:t>
      </w:r>
      <w:r w:rsidRPr="008B677B">
        <w:rPr>
          <w:rFonts w:ascii="Times New Roman" w:hAnsi="Times New Roman"/>
          <w:sz w:val="28"/>
          <w:szCs w:val="28"/>
        </w:rPr>
        <w:t xml:space="preserve">участников образовательного процесса. </w:t>
      </w:r>
    </w:p>
    <w:p w:rsidR="00A64947" w:rsidRPr="00AC5864" w:rsidRDefault="000515AE" w:rsidP="000C0623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506F6" w:rsidRPr="00197196">
        <w:rPr>
          <w:rFonts w:ascii="Times New Roman" w:eastAsia="Times New Roman" w:hAnsi="Times New Roman"/>
          <w:sz w:val="28"/>
          <w:szCs w:val="28"/>
          <w:lang w:eastAsia="ru-RU"/>
        </w:rPr>
        <w:t xml:space="preserve">роцесс совершенствования образовательного процесса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75EB6">
        <w:rPr>
          <w:rFonts w:ascii="Times New Roman" w:eastAsia="Times New Roman" w:hAnsi="Times New Roman"/>
          <w:sz w:val="28"/>
          <w:szCs w:val="28"/>
          <w:lang w:eastAsia="ru-RU"/>
        </w:rPr>
        <w:t xml:space="preserve">«Центре творчества «Эверест» должен основываться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внедрении</w:t>
      </w:r>
      <w:r w:rsidR="00A506F6" w:rsidRPr="00197196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информационно – коммуникационных технологий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ИКТ) и  </w:t>
      </w:r>
      <w:r w:rsidR="000C0623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электронных средств обучения </w:t>
      </w:r>
      <w:r w:rsidRPr="00197196">
        <w:rPr>
          <w:rFonts w:ascii="Times New Roman" w:eastAsia="Times New Roman" w:hAnsi="Times New Roman"/>
          <w:sz w:val="28"/>
          <w:szCs w:val="28"/>
          <w:lang w:eastAsia="ru-RU"/>
        </w:rPr>
        <w:t>(ЭСО).</w:t>
      </w:r>
      <w:r w:rsidR="000C0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494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следует учитывать, что создается новая педагогическая ситуация, приводящая к обновлению роли педагога в </w:t>
      </w:r>
      <w:r w:rsidR="00A649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образовательном процессе, что предполагает адаптацию педагога к иным условиям осуществления своей профессиональной деятельности, формирование педагогической культуры нового типа, требующей обновление содержания образования, подходов, методов и организационных форм обучения</w:t>
      </w:r>
      <w:r w:rsidR="00A64947" w:rsidRPr="00AC58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774A" w:rsidRPr="00AC586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64947" w:rsidRPr="00AC5864">
        <w:rPr>
          <w:rFonts w:ascii="Times New Roman" w:eastAsia="Times New Roman" w:hAnsi="Times New Roman"/>
          <w:sz w:val="28"/>
          <w:szCs w:val="28"/>
          <w:lang w:eastAsia="ru-RU"/>
        </w:rPr>
        <w:t>Т.е., данную ситуацию можно охарактеризовать как кризис профессионального роста: психологический – боязнь нового и собственной роли за внедрение ИКТ-технологий; учебно-методический – слабое представление о возможностях ИКТ и ЭСО; технический – низкий уровень владения мультимедийной техникой и ИКТ. Отсюда следует, что подготовка педагогических кадров представляется неотложной задачей, имеющей комплексный характер.</w:t>
      </w:r>
    </w:p>
    <w:p w:rsidR="00E63D3C" w:rsidRDefault="00860119" w:rsidP="000C0623">
      <w:pPr>
        <w:pStyle w:val="a3"/>
        <w:shd w:val="clear" w:color="auto" w:fill="FFFFFF"/>
        <w:spacing w:after="0"/>
        <w:ind w:left="0"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196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этого </w:t>
      </w:r>
      <w:r w:rsidR="006C38C9" w:rsidRPr="00197196">
        <w:rPr>
          <w:rFonts w:ascii="Times New Roman" w:eastAsia="Times New Roman" w:hAnsi="Times New Roman"/>
          <w:sz w:val="28"/>
          <w:szCs w:val="28"/>
          <w:lang w:eastAsia="ru-RU"/>
        </w:rPr>
        <w:t xml:space="preserve"> - методической службой ГУДО «Центр тво</w:t>
      </w:r>
      <w:r w:rsidR="005A2CBB" w:rsidRPr="00197196">
        <w:rPr>
          <w:rFonts w:ascii="Times New Roman" w:eastAsia="Times New Roman" w:hAnsi="Times New Roman"/>
          <w:sz w:val="28"/>
          <w:szCs w:val="28"/>
          <w:lang w:eastAsia="ru-RU"/>
        </w:rPr>
        <w:t>рчества «Эверест» была  проведена</w:t>
      </w:r>
      <w:r w:rsidR="006C38C9" w:rsidRPr="00197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2CBB" w:rsidRPr="00197196">
        <w:rPr>
          <w:rFonts w:ascii="Times New Roman" w:eastAsia="Times New Roman" w:hAnsi="Times New Roman"/>
          <w:sz w:val="28"/>
          <w:szCs w:val="28"/>
          <w:lang w:eastAsia="ru-RU"/>
        </w:rPr>
        <w:t>аналитическая работа</w:t>
      </w:r>
      <w:r w:rsidR="00521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D3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B47227">
        <w:rPr>
          <w:rFonts w:ascii="Times New Roman" w:eastAsia="Times New Roman" w:hAnsi="Times New Roman"/>
          <w:sz w:val="28"/>
          <w:szCs w:val="28"/>
          <w:lang w:eastAsia="ru-RU"/>
        </w:rPr>
        <w:t>выявлению</w:t>
      </w:r>
      <w:r w:rsidR="00E63D3C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</w:t>
      </w:r>
      <w:r w:rsidR="00E63D3C" w:rsidRPr="00197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8C9" w:rsidRPr="0019719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компетентности педагогов дополнительного образования в </w:t>
      </w:r>
      <w:r w:rsidR="00E63D3C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знания </w:t>
      </w:r>
      <w:r w:rsidR="00E63D3C" w:rsidRPr="0019719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– коммуникационных технологий </w:t>
      </w:r>
      <w:r w:rsidR="00E63D3C">
        <w:rPr>
          <w:rFonts w:ascii="Times New Roman" w:eastAsia="Times New Roman" w:hAnsi="Times New Roman"/>
          <w:sz w:val="28"/>
          <w:szCs w:val="28"/>
          <w:lang w:eastAsia="ru-RU"/>
        </w:rPr>
        <w:t>и  электронных средств обучения</w:t>
      </w:r>
      <w:r w:rsidR="00B472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48D2" w:rsidRDefault="000515AE" w:rsidP="000C0623">
      <w:pPr>
        <w:pStyle w:val="a3"/>
        <w:shd w:val="clear" w:color="auto" w:fill="FFFFFF"/>
        <w:spacing w:after="0"/>
        <w:ind w:left="0"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r w:rsidR="005211FC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показали, </w:t>
      </w:r>
      <w:r w:rsidR="006C38C9" w:rsidRPr="00197196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большинство педагогов не владеют в достаточной мере </w:t>
      </w:r>
      <w:r w:rsidR="00DB48D2">
        <w:rPr>
          <w:rFonts w:ascii="Times New Roman" w:eastAsia="Times New Roman" w:hAnsi="Times New Roman"/>
          <w:sz w:val="28"/>
          <w:szCs w:val="28"/>
          <w:lang w:eastAsia="ru-RU"/>
        </w:rPr>
        <w:t>компьютерной грамотностью и не внедряют в образовательный процесс информационно – коммуникационные</w:t>
      </w:r>
      <w:r w:rsidR="00DB48D2" w:rsidRPr="00197196">
        <w:rPr>
          <w:rFonts w:ascii="Times New Roman" w:eastAsia="Times New Roman" w:hAnsi="Times New Roman"/>
          <w:sz w:val="28"/>
          <w:szCs w:val="28"/>
          <w:lang w:eastAsia="ru-RU"/>
        </w:rPr>
        <w:t xml:space="preserve">  технологи</w:t>
      </w:r>
      <w:r w:rsidR="00DB48D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B48D2" w:rsidRPr="00197196">
        <w:rPr>
          <w:rFonts w:ascii="Times New Roman" w:eastAsia="Times New Roman" w:hAnsi="Times New Roman"/>
          <w:sz w:val="28"/>
          <w:szCs w:val="28"/>
          <w:lang w:eastAsia="ru-RU"/>
        </w:rPr>
        <w:t xml:space="preserve"> и электрон</w:t>
      </w:r>
      <w:r w:rsidR="00DB48D2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DB48D2" w:rsidRPr="00197196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DB48D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B48D2" w:rsidRPr="0019719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 w:rsidR="00B321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2117" w:rsidRPr="00375EB6">
        <w:rPr>
          <w:rFonts w:ascii="Times New Roman" w:eastAsia="Times New Roman" w:hAnsi="Times New Roman"/>
          <w:sz w:val="28"/>
          <w:szCs w:val="28"/>
          <w:lang w:eastAsia="ru-RU"/>
        </w:rPr>
        <w:t>что тормозит эффективность развития образовательного процесса</w:t>
      </w:r>
      <w:r w:rsidR="00375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объединениях по интересам.</w:t>
      </w:r>
    </w:p>
    <w:p w:rsidR="00E2774A" w:rsidRDefault="00E2774A" w:rsidP="000C0623">
      <w:pPr>
        <w:pStyle w:val="a3"/>
        <w:shd w:val="clear" w:color="auto" w:fill="FFFFFF"/>
        <w:spacing w:after="0"/>
        <w:ind w:left="0"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74A" w:rsidRDefault="009C49F7" w:rsidP="000C0623">
      <w:pPr>
        <w:pStyle w:val="a3"/>
        <w:shd w:val="clear" w:color="auto" w:fill="FFFFFF"/>
        <w:spacing w:after="0"/>
        <w:ind w:left="0"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46345" cy="217360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15AE" w:rsidRPr="00375EB6" w:rsidRDefault="005211FC" w:rsidP="00CA78F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515AE" w:rsidRPr="00375EB6">
        <w:rPr>
          <w:rFonts w:ascii="Times New Roman" w:eastAsia="Times New Roman" w:hAnsi="Times New Roman"/>
          <w:sz w:val="28"/>
          <w:szCs w:val="28"/>
          <w:lang w:eastAsia="ru-RU"/>
        </w:rPr>
        <w:t>ысокий  уровень знаний – 33%</w:t>
      </w:r>
    </w:p>
    <w:p w:rsidR="000515AE" w:rsidRPr="00375EB6" w:rsidRDefault="000515AE" w:rsidP="00CA78F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B6">
        <w:rPr>
          <w:rFonts w:ascii="Times New Roman" w:eastAsia="Times New Roman" w:hAnsi="Times New Roman"/>
          <w:sz w:val="28"/>
          <w:szCs w:val="28"/>
          <w:lang w:eastAsia="ru-RU"/>
        </w:rPr>
        <w:t>Средний – 20%</w:t>
      </w:r>
    </w:p>
    <w:p w:rsidR="000515AE" w:rsidRDefault="000515AE" w:rsidP="00CA78F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B6">
        <w:rPr>
          <w:rFonts w:ascii="Times New Roman" w:eastAsia="Times New Roman" w:hAnsi="Times New Roman"/>
          <w:sz w:val="28"/>
          <w:szCs w:val="28"/>
          <w:lang w:eastAsia="ru-RU"/>
        </w:rPr>
        <w:t>Низкий – 47%</w:t>
      </w:r>
    </w:p>
    <w:p w:rsidR="00B32117" w:rsidRDefault="00845EFA" w:rsidP="00B3211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196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этим и возникла необходимость создания </w:t>
      </w:r>
      <w:r w:rsidR="00B32117">
        <w:rPr>
          <w:rFonts w:ascii="Times New Roman" w:eastAsia="Times New Roman" w:hAnsi="Times New Roman"/>
          <w:sz w:val="28"/>
          <w:szCs w:val="28"/>
          <w:lang w:eastAsia="ru-RU"/>
        </w:rPr>
        <w:t xml:space="preserve">и внедрения </w:t>
      </w:r>
      <w:r w:rsidRPr="00197196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B3211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данной проблематике:</w:t>
      </w:r>
      <w:r w:rsidRPr="00197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3471" w:rsidRDefault="00845EFA" w:rsidP="00AC58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97196">
        <w:rPr>
          <w:rFonts w:ascii="Times New Roman" w:hAnsi="Times New Roman"/>
          <w:sz w:val="28"/>
          <w:szCs w:val="28"/>
        </w:rPr>
        <w:t>«Необходимость повышения квалификации педагогов дополнительного образования ГУДО « Центр</w:t>
      </w:r>
      <w:r w:rsidRPr="00CA78FA">
        <w:rPr>
          <w:rFonts w:ascii="Times New Roman" w:hAnsi="Times New Roman"/>
          <w:sz w:val="28"/>
          <w:szCs w:val="28"/>
        </w:rPr>
        <w:t xml:space="preserve"> т</w:t>
      </w:r>
      <w:r w:rsidR="00DB48D2">
        <w:rPr>
          <w:rFonts w:ascii="Times New Roman" w:hAnsi="Times New Roman"/>
          <w:sz w:val="28"/>
          <w:szCs w:val="28"/>
        </w:rPr>
        <w:t>ворчества «Эверест» г. Могилева</w:t>
      </w:r>
      <w:r w:rsidR="00186305">
        <w:rPr>
          <w:rFonts w:ascii="Times New Roman" w:hAnsi="Times New Roman"/>
          <w:sz w:val="28"/>
          <w:szCs w:val="28"/>
        </w:rPr>
        <w:t>»</w:t>
      </w:r>
      <w:r w:rsidRPr="00CA78FA">
        <w:rPr>
          <w:rFonts w:ascii="Times New Roman" w:hAnsi="Times New Roman"/>
          <w:sz w:val="28"/>
          <w:szCs w:val="28"/>
        </w:rPr>
        <w:t>, путем внедрения информационно</w:t>
      </w:r>
      <w:r w:rsidR="00DB48D2">
        <w:rPr>
          <w:rFonts w:ascii="Times New Roman" w:hAnsi="Times New Roman"/>
          <w:sz w:val="28"/>
          <w:szCs w:val="28"/>
        </w:rPr>
        <w:t xml:space="preserve"> </w:t>
      </w:r>
      <w:r w:rsidRPr="00CA78FA">
        <w:rPr>
          <w:rFonts w:ascii="Times New Roman" w:hAnsi="Times New Roman"/>
          <w:sz w:val="28"/>
          <w:szCs w:val="28"/>
        </w:rPr>
        <w:t xml:space="preserve">- коммуникационных </w:t>
      </w:r>
    </w:p>
    <w:p w:rsidR="00845EFA" w:rsidRDefault="00845EFA" w:rsidP="00AC5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lastRenderedPageBreak/>
        <w:t>технологий и электронных средств обучения в образовательный процесс»</w:t>
      </w:r>
    </w:p>
    <w:p w:rsidR="00B23471" w:rsidRPr="00CA78FA" w:rsidRDefault="006334B4" w:rsidP="00B234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направлен на педагогов дополнительного образования без учета категории и стажа работы</w:t>
      </w:r>
      <w:r w:rsidR="00AB737A">
        <w:rPr>
          <w:rFonts w:ascii="Times New Roman" w:hAnsi="Times New Roman"/>
          <w:sz w:val="28"/>
          <w:szCs w:val="28"/>
        </w:rPr>
        <w:t xml:space="preserve"> с разным уровнем компьютерной грамотности.</w:t>
      </w:r>
    </w:p>
    <w:p w:rsidR="00297FEB" w:rsidRPr="00CA78FA" w:rsidRDefault="00297FEB" w:rsidP="00375EB6">
      <w:pPr>
        <w:pStyle w:val="a3"/>
        <w:shd w:val="clear" w:color="auto" w:fill="FFFFFF"/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Нами выделена </w:t>
      </w:r>
      <w:r w:rsidR="00845EFA"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EFA" w:rsidRPr="00CA7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цель </w:t>
      </w:r>
      <w:r w:rsidRPr="00CA7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: </w:t>
      </w:r>
    </w:p>
    <w:p w:rsidR="00845EFA" w:rsidRPr="00CA78FA" w:rsidRDefault="00297FEB" w:rsidP="00CA78FA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78FA">
        <w:rPr>
          <w:rFonts w:ascii="Times New Roman" w:eastAsia="Times New Roman" w:hAnsi="Times New Roman"/>
          <w:b/>
          <w:sz w:val="28"/>
          <w:szCs w:val="28"/>
          <w:lang w:eastAsia="ru-RU"/>
        </w:rPr>
        <w:t>Внедрение  информационно – коммуникационных технологий и электронных средств обучения в образовательную деятельность педагогов дополнительного образования и создания на этой основе обучающей</w:t>
      </w:r>
      <w:r w:rsidR="00375E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презентационной</w:t>
      </w:r>
      <w:r w:rsidRPr="00CA78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211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печатной, </w:t>
      </w:r>
      <w:r w:rsidRPr="00CA78FA">
        <w:rPr>
          <w:rFonts w:ascii="Times New Roman" w:eastAsia="Times New Roman" w:hAnsi="Times New Roman"/>
          <w:b/>
          <w:sz w:val="28"/>
          <w:szCs w:val="28"/>
          <w:lang w:eastAsia="ru-RU"/>
        </w:rPr>
        <w:t>мультимеди</w:t>
      </w:r>
      <w:r w:rsidR="00375EB6">
        <w:rPr>
          <w:rFonts w:ascii="Times New Roman" w:eastAsia="Times New Roman" w:hAnsi="Times New Roman"/>
          <w:b/>
          <w:sz w:val="28"/>
          <w:szCs w:val="28"/>
          <w:lang w:eastAsia="ru-RU"/>
        </w:rPr>
        <w:t>йной и видеопродукции.</w:t>
      </w:r>
    </w:p>
    <w:p w:rsidR="00B60B31" w:rsidRDefault="00B60B31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A7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 проекта :</w:t>
      </w:r>
    </w:p>
    <w:p w:rsidR="006334B4" w:rsidRPr="00B47227" w:rsidRDefault="006334B4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227">
        <w:rPr>
          <w:rFonts w:ascii="Times New Roman" w:eastAsia="Times New Roman" w:hAnsi="Times New Roman"/>
          <w:sz w:val="28"/>
          <w:szCs w:val="28"/>
          <w:lang w:eastAsia="ru-RU"/>
        </w:rPr>
        <w:t>- повысить уровень компьютерной грамотности педагогов;</w:t>
      </w:r>
    </w:p>
    <w:p w:rsidR="006334B4" w:rsidRPr="00CA78FA" w:rsidRDefault="00612D5D" w:rsidP="006334B4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6334B4" w:rsidRPr="006334B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 w:rsidR="00FB2EC7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 печатной, мультимедийной и видеопродукции объединений по интересам (рекламной, презентационной, обучающей) </w:t>
      </w:r>
      <w:r w:rsidR="005211FC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6334B4" w:rsidRDefault="006334B4" w:rsidP="006334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внедрить информационно - коммуникационные технологии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</w:rPr>
        <w:t>электронные</w:t>
      </w:r>
      <w:r w:rsidRPr="00CA78FA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CA78FA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</w:t>
      </w: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3832" w:rsidRDefault="00CD3832" w:rsidP="008B67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77B" w:rsidRPr="00CA78FA" w:rsidRDefault="008B677B" w:rsidP="008B67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основан на </w:t>
      </w:r>
      <w:r w:rsidRPr="00CA7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концептуальных положениях</w:t>
      </w: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B677B" w:rsidRPr="00CA78FA" w:rsidRDefault="008B677B" w:rsidP="008B67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 - информационная культура и комп</w:t>
      </w:r>
      <w:r w:rsidR="005211FC">
        <w:rPr>
          <w:rFonts w:ascii="Times New Roman" w:eastAsia="Times New Roman" w:hAnsi="Times New Roman"/>
          <w:sz w:val="28"/>
          <w:szCs w:val="28"/>
          <w:lang w:eastAsia="ru-RU"/>
        </w:rPr>
        <w:t>ьютерная грамотность педагогов;</w:t>
      </w:r>
    </w:p>
    <w:p w:rsidR="008B677B" w:rsidRPr="00CA78FA" w:rsidRDefault="008B677B" w:rsidP="008B67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 - информационный по</w:t>
      </w:r>
      <w:r w:rsidR="005211FC">
        <w:rPr>
          <w:rFonts w:ascii="Times New Roman" w:eastAsia="Times New Roman" w:hAnsi="Times New Roman"/>
          <w:sz w:val="28"/>
          <w:szCs w:val="28"/>
          <w:lang w:eastAsia="ru-RU"/>
        </w:rPr>
        <w:t>дход к педагогическому процессу;</w:t>
      </w: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677B" w:rsidRPr="00CA78FA" w:rsidRDefault="008B677B" w:rsidP="008B67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 - п</w:t>
      </w:r>
      <w:r w:rsidR="004C48CD">
        <w:rPr>
          <w:rFonts w:ascii="Times New Roman" w:eastAsia="Times New Roman" w:hAnsi="Times New Roman"/>
          <w:sz w:val="28"/>
          <w:szCs w:val="28"/>
          <w:lang w:eastAsia="ru-RU"/>
        </w:rPr>
        <w:t>едагогическая целесообразность;</w:t>
      </w:r>
    </w:p>
    <w:p w:rsidR="008B677B" w:rsidRPr="00CA78FA" w:rsidRDefault="008B677B" w:rsidP="008B67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4C48CD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интеграция;</w:t>
      </w: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677B" w:rsidRPr="00CA78FA" w:rsidRDefault="004C48CD" w:rsidP="008B67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-принцип мультимедийности;</w:t>
      </w:r>
      <w:r w:rsidR="008B677B"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677B" w:rsidRPr="00CA78FA" w:rsidRDefault="008B677B" w:rsidP="008B67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 - интерактивный характер. </w:t>
      </w:r>
    </w:p>
    <w:p w:rsidR="008B677B" w:rsidRDefault="008B677B" w:rsidP="008B677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Срок реализации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863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CD3832" w:rsidRDefault="00CD3832" w:rsidP="00587276">
      <w:pPr>
        <w:rPr>
          <w:rFonts w:ascii="Times New Roman" w:hAnsi="Times New Roman"/>
          <w:b/>
          <w:sz w:val="28"/>
          <w:szCs w:val="28"/>
        </w:rPr>
      </w:pPr>
    </w:p>
    <w:p w:rsidR="00587276" w:rsidRPr="00587276" w:rsidRDefault="00587276" w:rsidP="00587276">
      <w:pPr>
        <w:rPr>
          <w:rFonts w:ascii="Times New Roman" w:hAnsi="Times New Roman"/>
          <w:sz w:val="28"/>
          <w:szCs w:val="28"/>
        </w:rPr>
      </w:pPr>
      <w:r w:rsidRPr="00587276">
        <w:rPr>
          <w:rFonts w:ascii="Times New Roman" w:hAnsi="Times New Roman"/>
          <w:b/>
          <w:sz w:val="28"/>
          <w:szCs w:val="28"/>
        </w:rPr>
        <w:t>База проекта:</w:t>
      </w:r>
      <w:r w:rsidRPr="00587276">
        <w:rPr>
          <w:rFonts w:ascii="Times New Roman" w:hAnsi="Times New Roman"/>
          <w:sz w:val="28"/>
          <w:szCs w:val="28"/>
        </w:rPr>
        <w:t xml:space="preserve"> ГУДО «Центр творчества «Эверест» г.Могилёва»</w:t>
      </w:r>
    </w:p>
    <w:p w:rsidR="00587276" w:rsidRPr="00587276" w:rsidRDefault="00587276" w:rsidP="00587276">
      <w:pPr>
        <w:jc w:val="both"/>
        <w:rPr>
          <w:rFonts w:ascii="Times New Roman" w:hAnsi="Times New Roman"/>
          <w:sz w:val="28"/>
        </w:rPr>
      </w:pPr>
      <w:r w:rsidRPr="00587276">
        <w:rPr>
          <w:rFonts w:ascii="Times New Roman" w:hAnsi="Times New Roman"/>
          <w:b/>
          <w:sz w:val="28"/>
          <w:szCs w:val="28"/>
        </w:rPr>
        <w:t>Разработчики проекта:</w:t>
      </w:r>
      <w:r w:rsidRPr="00587276">
        <w:rPr>
          <w:rFonts w:ascii="Times New Roman" w:hAnsi="Times New Roman"/>
          <w:sz w:val="28"/>
        </w:rPr>
        <w:t xml:space="preserve"> </w:t>
      </w:r>
    </w:p>
    <w:p w:rsidR="00587276" w:rsidRPr="00587276" w:rsidRDefault="00587276" w:rsidP="00587276">
      <w:pPr>
        <w:rPr>
          <w:rFonts w:ascii="Times New Roman" w:hAnsi="Times New Roman"/>
          <w:sz w:val="28"/>
          <w:szCs w:val="28"/>
        </w:rPr>
      </w:pPr>
      <w:r w:rsidRPr="00587276">
        <w:rPr>
          <w:rFonts w:ascii="Times New Roman" w:hAnsi="Times New Roman"/>
          <w:sz w:val="28"/>
        </w:rPr>
        <w:t xml:space="preserve">заместитель директора по учебно-методической работе </w:t>
      </w:r>
      <w:r w:rsidRPr="00587276">
        <w:rPr>
          <w:rFonts w:ascii="Times New Roman" w:hAnsi="Times New Roman"/>
          <w:sz w:val="28"/>
          <w:szCs w:val="28"/>
        </w:rPr>
        <w:t>ГУДО «Центр творчества «Эверест» г.Могилёва» Голодникова Инна Валерьевна,</w:t>
      </w:r>
    </w:p>
    <w:p w:rsidR="00587276" w:rsidRPr="00587276" w:rsidRDefault="00587276" w:rsidP="00587276">
      <w:pPr>
        <w:rPr>
          <w:rFonts w:ascii="Times New Roman" w:hAnsi="Times New Roman"/>
          <w:sz w:val="28"/>
          <w:szCs w:val="28"/>
        </w:rPr>
      </w:pPr>
      <w:r w:rsidRPr="00587276">
        <w:rPr>
          <w:rFonts w:ascii="Times New Roman" w:hAnsi="Times New Roman"/>
          <w:sz w:val="28"/>
          <w:szCs w:val="28"/>
        </w:rPr>
        <w:t>методист ГУДО «Центр творчества «Эверест» г.Могилёва» Мидянчик Елена Евгеньевна,</w:t>
      </w:r>
    </w:p>
    <w:p w:rsidR="00587276" w:rsidRPr="00587276" w:rsidRDefault="00587276" w:rsidP="00587276">
      <w:pPr>
        <w:rPr>
          <w:rFonts w:ascii="Times New Roman" w:hAnsi="Times New Roman"/>
          <w:sz w:val="28"/>
          <w:szCs w:val="28"/>
        </w:rPr>
      </w:pPr>
      <w:r w:rsidRPr="00587276">
        <w:rPr>
          <w:rFonts w:ascii="Times New Roman" w:hAnsi="Times New Roman"/>
          <w:sz w:val="28"/>
          <w:szCs w:val="28"/>
        </w:rPr>
        <w:t>методист ГУДО «Центр творчества «Эверест» г.Могилёва» Белясова Елена Владимировна,</w:t>
      </w:r>
    </w:p>
    <w:p w:rsidR="00587276" w:rsidRPr="00587276" w:rsidRDefault="00587276" w:rsidP="00587276">
      <w:pPr>
        <w:rPr>
          <w:rFonts w:ascii="Times New Roman" w:hAnsi="Times New Roman"/>
          <w:sz w:val="28"/>
          <w:szCs w:val="28"/>
        </w:rPr>
      </w:pPr>
      <w:r w:rsidRPr="00587276">
        <w:rPr>
          <w:rFonts w:ascii="Times New Roman" w:hAnsi="Times New Roman"/>
          <w:sz w:val="28"/>
          <w:szCs w:val="28"/>
        </w:rPr>
        <w:t>методист ГУДО «Центр творчества «Эверест» г.Могилёва» Протасова Наталья Владимировна.</w:t>
      </w:r>
    </w:p>
    <w:p w:rsidR="006334B4" w:rsidRDefault="006334B4" w:rsidP="006334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334B4" w:rsidRPr="00AC5864" w:rsidRDefault="008B677B" w:rsidP="00AC5864">
      <w:pPr>
        <w:pStyle w:val="1"/>
        <w:jc w:val="center"/>
        <w:rPr>
          <w:rFonts w:ascii="Times New Roman" w:hAnsi="Times New Roman"/>
          <w:color w:val="auto"/>
          <w:lang w:eastAsia="ru-RU"/>
        </w:rPr>
      </w:pPr>
      <w:bookmarkStart w:id="2" w:name="_Toc396741123"/>
      <w:r w:rsidRPr="00AC5864">
        <w:rPr>
          <w:rFonts w:ascii="Times New Roman" w:hAnsi="Times New Roman"/>
          <w:color w:val="auto"/>
          <w:lang w:eastAsia="ru-RU"/>
        </w:rPr>
        <w:lastRenderedPageBreak/>
        <w:t>2. Материально- техническое обеспечение</w:t>
      </w:r>
      <w:bookmarkEnd w:id="2"/>
    </w:p>
    <w:p w:rsidR="00DC4D0B" w:rsidRPr="00CA78FA" w:rsidRDefault="00DC4D0B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589" w:rsidRDefault="00C77985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C4D0B">
        <w:rPr>
          <w:rFonts w:ascii="Times New Roman" w:eastAsia="Times New Roman" w:hAnsi="Times New Roman"/>
          <w:sz w:val="28"/>
          <w:szCs w:val="28"/>
          <w:lang w:eastAsia="ru-RU"/>
        </w:rPr>
        <w:t>компьютеры</w:t>
      </w:r>
      <w:r w:rsidR="00186305">
        <w:rPr>
          <w:rFonts w:ascii="Times New Roman" w:eastAsia="Times New Roman" w:hAnsi="Times New Roman"/>
          <w:sz w:val="28"/>
          <w:szCs w:val="28"/>
          <w:lang w:eastAsia="ru-RU"/>
        </w:rPr>
        <w:t>- 19 шт</w:t>
      </w:r>
      <w:r w:rsidR="004C4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48CD" w:rsidRDefault="004C48CD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86305">
        <w:rPr>
          <w:rFonts w:ascii="Times New Roman" w:eastAsia="Times New Roman" w:hAnsi="Times New Roman"/>
          <w:sz w:val="28"/>
          <w:szCs w:val="28"/>
          <w:lang w:eastAsia="ru-RU"/>
        </w:rPr>
        <w:t>МФУ – 9 шт</w:t>
      </w:r>
    </w:p>
    <w:p w:rsidR="00186305" w:rsidRDefault="00186305" w:rsidP="0018630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мультимедийная установка</w:t>
      </w:r>
    </w:p>
    <w:p w:rsidR="00186305" w:rsidRDefault="00B47227" w:rsidP="0018630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видео и фотокамера</w:t>
      </w:r>
    </w:p>
    <w:p w:rsidR="004C48CD" w:rsidRDefault="004C48CD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58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Pr="004C48C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сайт учреждения</w:t>
      </w:r>
    </w:p>
    <w:p w:rsidR="004C48CD" w:rsidRPr="004C48CD" w:rsidRDefault="004C48CD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методический кабинет, содержащий разработки, рекомендации по теме</w:t>
      </w:r>
    </w:p>
    <w:p w:rsidR="00C77985" w:rsidRDefault="008B677B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255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4D0B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специализированные компьютерные программы для создания </w:t>
      </w:r>
      <w:r w:rsidR="00186305">
        <w:rPr>
          <w:rFonts w:ascii="Times New Roman" w:eastAsia="Times New Roman" w:hAnsi="Times New Roman"/>
          <w:sz w:val="28"/>
          <w:szCs w:val="28"/>
          <w:lang w:eastAsia="ru-RU"/>
        </w:rPr>
        <w:t xml:space="preserve">печатных продуктов, </w:t>
      </w:r>
      <w:r w:rsidR="00DC4D0B">
        <w:rPr>
          <w:rFonts w:ascii="Times New Roman" w:eastAsia="Times New Roman" w:hAnsi="Times New Roman"/>
          <w:sz w:val="28"/>
          <w:szCs w:val="28"/>
          <w:lang w:eastAsia="ru-RU"/>
        </w:rPr>
        <w:t>мультимедийных презентаций и видеофильмов</w:t>
      </w:r>
      <w:r w:rsidR="004C48CD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</w:p>
    <w:p w:rsidR="00DC4D0B" w:rsidRPr="00CA78FA" w:rsidRDefault="00DC4D0B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647" w:rsidRPr="00AC5864" w:rsidRDefault="008B677B" w:rsidP="00AC5864">
      <w:pPr>
        <w:pStyle w:val="1"/>
        <w:jc w:val="center"/>
        <w:rPr>
          <w:rFonts w:ascii="Times New Roman" w:hAnsi="Times New Roman"/>
          <w:color w:val="auto"/>
          <w:lang w:eastAsia="ru-RU"/>
        </w:rPr>
      </w:pPr>
      <w:bookmarkStart w:id="3" w:name="_Toc396741124"/>
      <w:r w:rsidRPr="00AC5864">
        <w:rPr>
          <w:rFonts w:ascii="Times New Roman" w:hAnsi="Times New Roman"/>
          <w:color w:val="auto"/>
          <w:lang w:eastAsia="ru-RU"/>
        </w:rPr>
        <w:t>3</w:t>
      </w:r>
      <w:r w:rsidR="00C77985" w:rsidRPr="00AC5864">
        <w:rPr>
          <w:rFonts w:ascii="Times New Roman" w:hAnsi="Times New Roman"/>
          <w:color w:val="auto"/>
          <w:lang w:eastAsia="ru-RU"/>
        </w:rPr>
        <w:t>.</w:t>
      </w:r>
      <w:r w:rsidRPr="00AC5864">
        <w:rPr>
          <w:rFonts w:ascii="Times New Roman" w:hAnsi="Times New Roman"/>
          <w:color w:val="auto"/>
          <w:lang w:eastAsia="ru-RU"/>
        </w:rPr>
        <w:t xml:space="preserve"> П</w:t>
      </w:r>
      <w:r w:rsidR="005C0647" w:rsidRPr="00AC5864">
        <w:rPr>
          <w:rFonts w:ascii="Times New Roman" w:hAnsi="Times New Roman"/>
          <w:color w:val="auto"/>
          <w:lang w:eastAsia="ru-RU"/>
        </w:rPr>
        <w:t>лан реализации проекта</w:t>
      </w:r>
      <w:bookmarkEnd w:id="3"/>
    </w:p>
    <w:p w:rsidR="005C0647" w:rsidRPr="00EE6195" w:rsidRDefault="005C0647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E61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 этап –</w:t>
      </w:r>
      <w:r w:rsidR="00C77985" w:rsidRPr="00EE61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подготовительный</w:t>
      </w:r>
      <w:r w:rsidRPr="00EE61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1863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(май 2013г – сентябрь 2013 г)</w:t>
      </w:r>
    </w:p>
    <w:p w:rsidR="00DA4FF0" w:rsidRPr="00EE6195" w:rsidRDefault="00DA4FF0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195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r w:rsidR="00B472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4FF0" w:rsidRPr="00CA78FA" w:rsidRDefault="00DA4FF0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>- создать творческую группу  из высококвалифицированных и творческих специалистов для работы по проекту;</w:t>
      </w:r>
    </w:p>
    <w:p w:rsidR="006334B4" w:rsidRDefault="00DA4FF0" w:rsidP="006334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>- разработать структуру внедрения использования ИКТ  и ЭСО в образовательном процессе;</w:t>
      </w:r>
    </w:p>
    <w:p w:rsidR="007053D6" w:rsidRDefault="00DA4FF0" w:rsidP="006334B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3D6">
        <w:rPr>
          <w:rFonts w:ascii="Times New Roman" w:eastAsia="Times New Roman" w:hAnsi="Times New Roman"/>
          <w:sz w:val="28"/>
          <w:szCs w:val="28"/>
          <w:lang w:eastAsia="ru-RU"/>
        </w:rPr>
        <w:t>- обеспечить мат</w:t>
      </w:r>
      <w:r w:rsidR="00373F66">
        <w:rPr>
          <w:rFonts w:ascii="Times New Roman" w:eastAsia="Times New Roman" w:hAnsi="Times New Roman"/>
          <w:sz w:val="28"/>
          <w:szCs w:val="28"/>
          <w:lang w:eastAsia="ru-RU"/>
        </w:rPr>
        <w:t>ериально-техническ</w:t>
      </w:r>
      <w:r w:rsidR="007053D6">
        <w:rPr>
          <w:rFonts w:ascii="Times New Roman" w:eastAsia="Times New Roman" w:hAnsi="Times New Roman"/>
          <w:sz w:val="28"/>
          <w:szCs w:val="28"/>
          <w:lang w:eastAsia="ru-RU"/>
        </w:rPr>
        <w:t>ую базу</w:t>
      </w:r>
      <w:r w:rsidR="001863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4FF0" w:rsidRPr="00CA78FA" w:rsidRDefault="00DA4FF0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3D6" w:rsidRPr="00BB0327" w:rsidRDefault="00DA4FF0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327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Предполагаемый результат</w:t>
      </w:r>
    </w:p>
    <w:p w:rsidR="00EE6195" w:rsidRDefault="00EE6195" w:rsidP="00EE619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 цикла обучающих  семинаров и мастер-классов для педагогов. Создание методической продукции</w:t>
      </w:r>
      <w:r w:rsidR="0018630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3D6" w:rsidRDefault="00EE6195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компьютерной техникой</w:t>
      </w:r>
      <w:r w:rsidR="007053D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доступа в </w:t>
      </w:r>
      <w:r w:rsidR="00186305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3D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всех </w:t>
      </w:r>
      <w:r w:rsidR="00186305">
        <w:rPr>
          <w:rFonts w:ascii="Times New Roman" w:eastAsia="Times New Roman" w:hAnsi="Times New Roman"/>
          <w:sz w:val="28"/>
          <w:szCs w:val="28"/>
          <w:lang w:eastAsia="ru-RU"/>
        </w:rPr>
        <w:t>учебных кабинетов.</w:t>
      </w:r>
    </w:p>
    <w:p w:rsidR="007053D6" w:rsidRPr="007053D6" w:rsidRDefault="007053D6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985" w:rsidRPr="00EE6195" w:rsidRDefault="005C0647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E61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 этап –</w:t>
      </w:r>
      <w:r w:rsidR="00C77985" w:rsidRPr="00EE61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основной</w:t>
      </w:r>
      <w:r w:rsidR="001863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(сентябрь 2013 г. –май 2015 г)</w:t>
      </w:r>
    </w:p>
    <w:p w:rsidR="00BB0327" w:rsidRDefault="00DA4FF0" w:rsidP="00BB032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195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r w:rsidR="00B472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E6195" w:rsidRDefault="00EE6195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327">
        <w:rPr>
          <w:rFonts w:ascii="Times New Roman" w:eastAsia="Times New Roman" w:hAnsi="Times New Roman"/>
          <w:sz w:val="28"/>
          <w:szCs w:val="28"/>
          <w:lang w:eastAsia="ru-RU"/>
        </w:rPr>
        <w:t>- обеспечить методическое сопровождение  реализации данного проекта, через организацию цикла обучающих семинаров, мастер-классов, издание методической продукции;</w:t>
      </w:r>
    </w:p>
    <w:p w:rsidR="00EE6195" w:rsidRDefault="00EE6195" w:rsidP="00EE619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6195">
        <w:rPr>
          <w:rFonts w:ascii="Times New Roman" w:eastAsia="Times New Roman" w:hAnsi="Times New Roman"/>
          <w:sz w:val="28"/>
          <w:szCs w:val="28"/>
          <w:lang w:eastAsia="ru-RU"/>
        </w:rPr>
        <w:t>мотивировать педагогов к изучению и внедрению в образовательный процесс ИКТ И ЭСО;</w:t>
      </w:r>
    </w:p>
    <w:p w:rsidR="00186305" w:rsidRDefault="00BB0327" w:rsidP="00BB0327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4B4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создать </w:t>
      </w:r>
      <w:r w:rsidR="00186305">
        <w:rPr>
          <w:rFonts w:ascii="Times New Roman" w:eastAsia="Times New Roman" w:hAnsi="Times New Roman"/>
          <w:sz w:val="28"/>
          <w:szCs w:val="28"/>
          <w:lang w:eastAsia="ru-RU"/>
        </w:rPr>
        <w:t>рекламную</w:t>
      </w:r>
      <w:r w:rsidR="00186305" w:rsidRPr="00186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6305">
        <w:rPr>
          <w:rFonts w:ascii="Times New Roman" w:eastAsia="Times New Roman" w:hAnsi="Times New Roman"/>
          <w:sz w:val="28"/>
          <w:szCs w:val="28"/>
          <w:lang w:eastAsia="ru-RU"/>
        </w:rPr>
        <w:t xml:space="preserve">печатную продукцию объединений по интересам, </w:t>
      </w:r>
    </w:p>
    <w:p w:rsidR="00BB0327" w:rsidRDefault="00186305" w:rsidP="00BB0327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создать </w:t>
      </w:r>
      <w:r w:rsidR="00BB0327" w:rsidRPr="006334B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презентационную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мультимедийную </w:t>
      </w:r>
      <w:r w:rsidR="00BB0327" w:rsidRPr="006334B4">
        <w:rPr>
          <w:rFonts w:ascii="Times New Roman" w:eastAsia="Times New Roman" w:hAnsi="Times New Roman"/>
          <w:sz w:val="28"/>
          <w:szCs w:val="28"/>
          <w:lang w:eastAsia="ru-RU"/>
        </w:rPr>
        <w:t>видео</w:t>
      </w:r>
      <w:r w:rsidR="00691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327" w:rsidRPr="006334B4">
        <w:rPr>
          <w:rFonts w:ascii="Times New Roman" w:eastAsia="Times New Roman" w:hAnsi="Times New Roman"/>
          <w:sz w:val="28"/>
          <w:szCs w:val="28"/>
          <w:lang w:eastAsia="ru-RU"/>
        </w:rPr>
        <w:t>продукцию</w:t>
      </w:r>
      <w:r w:rsidR="00BB032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объединений по интересам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6305" w:rsidRDefault="00186305" w:rsidP="00BB0327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создать электронное </w:t>
      </w:r>
      <w:r w:rsidRPr="00B47227">
        <w:rPr>
          <w:rFonts w:ascii="Times New Roman" w:eastAsia="Times New Roman" w:hAnsi="Times New Roman"/>
          <w:sz w:val="28"/>
          <w:szCs w:val="28"/>
          <w:lang w:eastAsia="ru-RU"/>
        </w:rPr>
        <w:t>портфолио педагогов учреждения, объединений.</w:t>
      </w:r>
    </w:p>
    <w:p w:rsidR="00BB0327" w:rsidRDefault="00BB0327" w:rsidP="00BB0327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327">
        <w:rPr>
          <w:rFonts w:ascii="Times New Roman" w:eastAsia="Times New Roman" w:hAnsi="Times New Roman"/>
          <w:sz w:val="28"/>
          <w:szCs w:val="28"/>
          <w:lang w:eastAsia="ru-RU"/>
        </w:rPr>
        <w:t>- создать обучаю</w:t>
      </w:r>
      <w:r w:rsidR="00691F76">
        <w:rPr>
          <w:rFonts w:ascii="Times New Roman" w:eastAsia="Times New Roman" w:hAnsi="Times New Roman"/>
          <w:sz w:val="28"/>
          <w:szCs w:val="28"/>
          <w:lang w:eastAsia="ru-RU"/>
        </w:rPr>
        <w:t xml:space="preserve">щую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мультимедийную </w:t>
      </w:r>
      <w:r w:rsidR="00691F76">
        <w:rPr>
          <w:rFonts w:ascii="Times New Roman" w:eastAsia="Times New Roman" w:hAnsi="Times New Roman"/>
          <w:sz w:val="28"/>
          <w:szCs w:val="28"/>
          <w:lang w:eastAsia="ru-RU"/>
        </w:rPr>
        <w:t>и видео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продукцию</w:t>
      </w:r>
      <w:r w:rsidR="001863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1F76" w:rsidRDefault="00691F76" w:rsidP="00BB0327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327" w:rsidRDefault="00DA4FF0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327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Предполагаемый результ</w:t>
      </w:r>
      <w:r w:rsidR="00BB0327">
        <w:rPr>
          <w:rFonts w:ascii="Times New Roman" w:eastAsia="Times New Roman" w:hAnsi="Times New Roman"/>
          <w:b/>
          <w:sz w:val="28"/>
          <w:szCs w:val="28"/>
          <w:lang w:eastAsia="ru-RU"/>
        </w:rPr>
        <w:t>ат</w:t>
      </w:r>
    </w:p>
    <w:p w:rsidR="00691F76" w:rsidRPr="00BB0327" w:rsidRDefault="00691F76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 педагогами навыков работы  с компьютерными программами. </w:t>
      </w:r>
      <w:r w:rsidR="00186305">
        <w:rPr>
          <w:rFonts w:ascii="Times New Roman" w:eastAsia="Times New Roman" w:hAnsi="Times New Roman"/>
          <w:sz w:val="28"/>
          <w:szCs w:val="28"/>
          <w:lang w:eastAsia="ru-RU"/>
        </w:rPr>
        <w:t>Создание банка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презентационной, обучающей, мультимедийной и видеопродукции.</w:t>
      </w:r>
    </w:p>
    <w:p w:rsidR="00DA4FF0" w:rsidRPr="00BB0327" w:rsidRDefault="00DA4FF0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0647" w:rsidRPr="00BB0327" w:rsidRDefault="00C77985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B032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 этап – заключительный</w:t>
      </w:r>
      <w:r w:rsidR="001863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(май 2015 г – май 2016 г)</w:t>
      </w:r>
    </w:p>
    <w:p w:rsidR="00DA4FF0" w:rsidRPr="00BB0327" w:rsidRDefault="00DA4FF0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327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r w:rsidR="00B472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B0327" w:rsidRPr="00BB0327" w:rsidRDefault="00BB0327" w:rsidP="00BB032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A78FA">
        <w:rPr>
          <w:rFonts w:ascii="Times New Roman" w:eastAsia="Times New Roman" w:hAnsi="Times New Roman"/>
          <w:sz w:val="28"/>
          <w:szCs w:val="28"/>
          <w:lang w:eastAsia="ru-RU"/>
        </w:rPr>
        <w:t>- апробировать и внедрить ИКТ и ЭСО в образовательный процесс</w:t>
      </w:r>
      <w:r w:rsidR="00691F7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объединения по интересам</w:t>
      </w:r>
      <w:r w:rsidR="001863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508D" w:rsidRPr="00CA78FA" w:rsidRDefault="0004508D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FF0" w:rsidRDefault="00DE7701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7701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Предполагаемый результат</w:t>
      </w:r>
    </w:p>
    <w:p w:rsidR="00DE7701" w:rsidRDefault="00DE7701" w:rsidP="00CA78F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</w:rPr>
        <w:t>овышение мотивации</w:t>
      </w:r>
      <w:r w:rsidRPr="008B677B">
        <w:rPr>
          <w:rFonts w:ascii="Times New Roman" w:hAnsi="Times New Roman"/>
          <w:sz w:val="28"/>
          <w:szCs w:val="28"/>
        </w:rPr>
        <w:t xml:space="preserve"> учащихся в процессе учебной деятельности</w:t>
      </w:r>
      <w:r>
        <w:rPr>
          <w:rFonts w:ascii="Times New Roman" w:hAnsi="Times New Roman"/>
          <w:sz w:val="28"/>
          <w:szCs w:val="28"/>
        </w:rPr>
        <w:t>. Обеспечение наглядностью</w:t>
      </w:r>
      <w:r w:rsidRPr="008B677B">
        <w:rPr>
          <w:rFonts w:ascii="Times New Roman" w:hAnsi="Times New Roman"/>
          <w:sz w:val="28"/>
          <w:szCs w:val="28"/>
        </w:rPr>
        <w:t xml:space="preserve"> представления пра</w:t>
      </w:r>
      <w:r>
        <w:rPr>
          <w:rFonts w:ascii="Times New Roman" w:hAnsi="Times New Roman"/>
          <w:sz w:val="28"/>
          <w:szCs w:val="28"/>
        </w:rPr>
        <w:t>ктически любого материала.</w:t>
      </w:r>
    </w:p>
    <w:p w:rsidR="0004508D" w:rsidRPr="00CA78FA" w:rsidRDefault="00DE7701" w:rsidP="00CA78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Повышение динамичности и эффективности занятий</w:t>
      </w:r>
      <w:r w:rsidR="00186305">
        <w:rPr>
          <w:rFonts w:ascii="Times New Roman" w:hAnsi="Times New Roman"/>
          <w:sz w:val="28"/>
          <w:szCs w:val="28"/>
        </w:rPr>
        <w:t>.</w:t>
      </w:r>
      <w:r w:rsidRPr="008B677B">
        <w:rPr>
          <w:rFonts w:ascii="Times New Roman" w:hAnsi="Times New Roman"/>
          <w:sz w:val="28"/>
          <w:szCs w:val="28"/>
        </w:rPr>
        <w:t xml:space="preserve"> </w:t>
      </w:r>
    </w:p>
    <w:p w:rsidR="00612D5D" w:rsidRPr="00AC5864" w:rsidRDefault="00AC5864" w:rsidP="00AC5864">
      <w:pPr>
        <w:pStyle w:val="1"/>
        <w:jc w:val="center"/>
        <w:rPr>
          <w:rFonts w:ascii="Times New Roman" w:hAnsi="Times New Roman"/>
          <w:color w:val="auto"/>
        </w:rPr>
      </w:pPr>
      <w:bookmarkStart w:id="4" w:name="_Toc396741125"/>
      <w:r w:rsidRPr="00AC5864">
        <w:rPr>
          <w:rFonts w:ascii="Times New Roman" w:hAnsi="Times New Roman"/>
          <w:color w:val="auto"/>
        </w:rPr>
        <w:t xml:space="preserve">4. </w:t>
      </w:r>
      <w:r w:rsidR="00E2774A" w:rsidRPr="00AC5864">
        <w:rPr>
          <w:rFonts w:ascii="Times New Roman" w:hAnsi="Times New Roman"/>
          <w:color w:val="auto"/>
        </w:rPr>
        <w:t>Программа реализации проекта.</w:t>
      </w:r>
      <w:bookmarkEnd w:id="4"/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973"/>
        <w:gridCol w:w="1531"/>
      </w:tblGrid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этап –подготовительный (май 2013г – сентябрь 2013 г)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Создание творческой группы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Разработка концепции проекта, определение целей и задач проекта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Изучение и сбор нормативно-правовой документации по теме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Разработка стратегического плана реализации проекта и определение ответственных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Анализ материально-технической базы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Разработка  анкет для педагогов по изучению уровня компьютерной грамотности и готовности к инновационной деятельности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Подготовка методической продукции по теме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Мониторинг готовности педагогического коллектива к внедрению проекта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66D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этап – основной (сентябрь 2013 г. –май 2015 г)</w:t>
            </w:r>
          </w:p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66D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2013-2014 уч.год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Формирование уровня мотивационной готовности педагогов к инновационной деятельности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Семинар на тему: «Самообразование,   как фактор устойчивого профессионального роста»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Семинар на тему: «</w:t>
            </w:r>
            <w:r w:rsidRPr="00BA66DF">
              <w:rPr>
                <w:rFonts w:ascii="Times New Roman" w:hAnsi="Times New Roman"/>
                <w:bCs/>
                <w:iCs/>
                <w:sz w:val="28"/>
                <w:szCs w:val="28"/>
              </w:rPr>
              <w:t>Формирование мировоззренческой культуры учащихся средствами креативной среды»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Работа МО «Мастер-класс» по обучению работе на компьютере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январь-</w:t>
            </w:r>
            <w:r w:rsidRPr="00BA66DF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Выставка методической продукции по теме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Индивидуальные и групповые консультации:</w:t>
            </w:r>
          </w:p>
          <w:p w:rsidR="00CD3832" w:rsidRPr="00BA66DF" w:rsidRDefault="00CD3832" w:rsidP="00BA6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«Обучение работе в программе по составлению мультимедийной презентации </w:t>
            </w:r>
            <w:r w:rsidRPr="00BA66DF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6DF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6DF">
              <w:rPr>
                <w:rFonts w:ascii="Times New Roman" w:hAnsi="Times New Roman"/>
                <w:sz w:val="28"/>
                <w:szCs w:val="28"/>
                <w:lang w:val="en-US"/>
              </w:rPr>
              <w:t>Poverpoint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2007», «Обучение работе в по составлению видео презентации», «Организация работы по самообразованию».</w:t>
            </w:r>
            <w:r w:rsidRPr="00BA66DF">
              <w:t xml:space="preserve"> 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созданию рекламной печатной продукции объединений по интересам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декабрь-май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созданию презентационной мультимедийной видео продукции объединений по интересам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декабрь-май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</w:rPr>
              <w:t>2014-2015 уч.год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Семинар на тему: « Электронное портфолио как показатель компетентности современного педагога»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Семинар на тему: «</w:t>
            </w:r>
            <w:r w:rsidRPr="00BA66DF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Развитие информационной культуры педагога в системе дополнительного образования»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Семинар на тему: «</w:t>
            </w:r>
            <w:r w:rsidRPr="00BA66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Информационные технологии как средство формирования здорового образа жизни»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созданию электронного портфолио педагогов учреждения, объединений.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по созданию обучающей  мультимедийной и видеопродукции 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этап – заключительный (май 2015 г – май 2016 г)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базы электронных портфолио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базы  мультимедийной и видеопродукции.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открытых занятий с использованием ИКТ и ЭСО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 динамики эффективности занятий,  результативности участия в конкурсах, смотрах и т.д.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Мониторинг повышения 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>информационной грамотности педагогов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</w:tr>
      <w:tr w:rsidR="00CD3832" w:rsidRPr="00BA66DF" w:rsidTr="00BA66DF"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внедрения проекта, подведение итогов</w:t>
            </w:r>
          </w:p>
        </w:tc>
        <w:tc>
          <w:tcPr>
            <w:tcW w:w="0" w:type="auto"/>
            <w:shd w:val="clear" w:color="auto" w:fill="auto"/>
          </w:tcPr>
          <w:p w:rsidR="00CD3832" w:rsidRPr="00BA66DF" w:rsidRDefault="00CD3832" w:rsidP="00BA66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</w:tr>
    </w:tbl>
    <w:p w:rsidR="00E2774A" w:rsidRDefault="00E2774A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612D5D" w:rsidRPr="00AC5864" w:rsidRDefault="00AC5864" w:rsidP="00AC5864">
      <w:pPr>
        <w:pStyle w:val="1"/>
        <w:jc w:val="center"/>
        <w:rPr>
          <w:rFonts w:ascii="Times New Roman" w:hAnsi="Times New Roman"/>
          <w:color w:val="auto"/>
        </w:rPr>
      </w:pPr>
      <w:bookmarkStart w:id="5" w:name="_Toc396741126"/>
      <w:r w:rsidRPr="00AC5864">
        <w:rPr>
          <w:rFonts w:ascii="Times New Roman" w:hAnsi="Times New Roman"/>
          <w:color w:val="auto"/>
        </w:rPr>
        <w:t>5</w:t>
      </w:r>
      <w:r w:rsidR="00CD7FC1" w:rsidRPr="00AC5864">
        <w:rPr>
          <w:rFonts w:ascii="Times New Roman" w:hAnsi="Times New Roman"/>
          <w:color w:val="auto"/>
        </w:rPr>
        <w:t xml:space="preserve">. </w:t>
      </w:r>
      <w:r w:rsidR="00612D5D" w:rsidRPr="00AC5864">
        <w:rPr>
          <w:rFonts w:ascii="Times New Roman" w:hAnsi="Times New Roman"/>
          <w:color w:val="auto"/>
        </w:rPr>
        <w:t>Критерии и показатели успешности проекта:</w:t>
      </w:r>
      <w:bookmarkEnd w:id="5"/>
    </w:p>
    <w:tbl>
      <w:tblPr>
        <w:tblW w:w="10006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5355"/>
      </w:tblGrid>
      <w:tr w:rsidR="00612D5D" w:rsidRPr="00BA66DF" w:rsidTr="000912D7">
        <w:trPr>
          <w:trHeight w:val="97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5D" w:rsidRPr="00BA66DF" w:rsidRDefault="00612D5D">
            <w:pPr>
              <w:tabs>
                <w:tab w:val="left" w:pos="491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</w:rPr>
              <w:t>Критерии эффективности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5D" w:rsidRPr="00BA66DF" w:rsidRDefault="00612D5D">
            <w:pPr>
              <w:tabs>
                <w:tab w:val="left" w:pos="491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</w:tr>
      <w:tr w:rsidR="00612D5D" w:rsidRPr="00BA66DF" w:rsidTr="000912D7">
        <w:trPr>
          <w:trHeight w:val="97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5D" w:rsidRPr="00BA66DF" w:rsidRDefault="00612D5D">
            <w:pPr>
              <w:tabs>
                <w:tab w:val="left" w:pos="4914"/>
              </w:tabs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Профессионально-личностный рост педагогов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5D" w:rsidRPr="00BA66DF" w:rsidRDefault="00612D5D" w:rsidP="00AE1EBB">
            <w:pPr>
              <w:tabs>
                <w:tab w:val="left" w:pos="491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 xml:space="preserve">Анализ рефлексивных материалов и анкет. Результаты аттестации педагогов по уровню овладения информационной грамотностью: от позиции компетентного пользователя к экспертному уровню рефлексии и  критического осознания информации (по </w:t>
            </w:r>
            <w:r w:rsidRPr="00BA66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модели информационных навыков). </w:t>
            </w:r>
            <w:r w:rsidR="000912D7" w:rsidRPr="00BA66DF">
              <w:rPr>
                <w:rFonts w:ascii="Times New Roman" w:hAnsi="Times New Roman"/>
                <w:sz w:val="28"/>
                <w:szCs w:val="28"/>
              </w:rPr>
              <w:t>Расширение пространства для самообразования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2D5D" w:rsidRPr="00BA66DF" w:rsidTr="000912D7">
        <w:trPr>
          <w:trHeight w:val="97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5D" w:rsidRPr="00BA66DF" w:rsidRDefault="00612D5D" w:rsidP="000912D7">
            <w:pPr>
              <w:tabs>
                <w:tab w:val="left" w:pos="4914"/>
              </w:tabs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Информационная культура, инновационная компетентность </w:t>
            </w:r>
            <w:r w:rsidR="000912D7" w:rsidRPr="00BA66DF">
              <w:rPr>
                <w:rFonts w:ascii="Times New Roman" w:hAnsi="Times New Roman"/>
                <w:sz w:val="28"/>
                <w:szCs w:val="28"/>
              </w:rPr>
              <w:t>педагога дополнительного образования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5D" w:rsidRPr="00BA66DF" w:rsidRDefault="00612D5D" w:rsidP="00AE1EBB">
            <w:pPr>
              <w:tabs>
                <w:tab w:val="left" w:pos="491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Наличие  нравственного ракурса при  использовании информационных технологий в образовательном процессе.</w:t>
            </w:r>
          </w:p>
        </w:tc>
      </w:tr>
      <w:tr w:rsidR="00612D5D" w:rsidRPr="00BA66DF" w:rsidTr="000912D7">
        <w:trPr>
          <w:trHeight w:val="97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5D" w:rsidRPr="00BA66DF" w:rsidRDefault="00612D5D">
            <w:pPr>
              <w:tabs>
                <w:tab w:val="left" w:pos="4914"/>
              </w:tabs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Качество образования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5D" w:rsidRPr="00BA66DF" w:rsidRDefault="00612D5D" w:rsidP="00AE1EBB">
            <w:pPr>
              <w:tabs>
                <w:tab w:val="left" w:pos="491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 xml:space="preserve">Анализ динамики: </w:t>
            </w:r>
          </w:p>
          <w:p w:rsidR="00612D5D" w:rsidRPr="00BA66DF" w:rsidRDefault="00612D5D" w:rsidP="00AE1EBB">
            <w:pPr>
              <w:numPr>
                <w:ilvl w:val="0"/>
                <w:numId w:val="2"/>
              </w:numPr>
              <w:tabs>
                <w:tab w:val="left" w:pos="49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 xml:space="preserve">результатов </w:t>
            </w:r>
            <w:r w:rsidR="000912D7" w:rsidRPr="00BA66DF">
              <w:rPr>
                <w:rFonts w:ascii="Times New Roman" w:hAnsi="Times New Roman"/>
                <w:sz w:val="28"/>
                <w:szCs w:val="28"/>
              </w:rPr>
              <w:t xml:space="preserve">образовательной 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деятельности за год;</w:t>
            </w:r>
          </w:p>
          <w:p w:rsidR="00612D5D" w:rsidRPr="00BA66DF" w:rsidRDefault="00612D5D" w:rsidP="00AE1EBB">
            <w:pPr>
              <w:numPr>
                <w:ilvl w:val="0"/>
                <w:numId w:val="2"/>
              </w:numPr>
              <w:tabs>
                <w:tab w:val="left" w:pos="49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результатов участия в</w:t>
            </w:r>
            <w:r w:rsidR="000912D7" w:rsidRPr="00BA66DF">
              <w:rPr>
                <w:rFonts w:ascii="Times New Roman" w:hAnsi="Times New Roman"/>
                <w:sz w:val="28"/>
                <w:szCs w:val="28"/>
              </w:rPr>
              <w:t xml:space="preserve"> смотрах,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конкурсах</w:t>
            </w:r>
            <w:r w:rsidR="000912D7" w:rsidRPr="00BA66DF">
              <w:rPr>
                <w:rFonts w:ascii="Times New Roman" w:hAnsi="Times New Roman"/>
                <w:sz w:val="28"/>
                <w:szCs w:val="28"/>
              </w:rPr>
              <w:t>, фестивалях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2D5D" w:rsidRPr="00BA66DF" w:rsidRDefault="00612D5D" w:rsidP="00AE1EBB">
            <w:pPr>
              <w:tabs>
                <w:tab w:val="left" w:pos="4914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D5D" w:rsidRPr="00BA66DF" w:rsidTr="000912D7">
        <w:trPr>
          <w:trHeight w:val="1257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5D" w:rsidRPr="00BA66DF" w:rsidRDefault="00612D5D">
            <w:pPr>
              <w:tabs>
                <w:tab w:val="left" w:pos="4914"/>
              </w:tabs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Материально-техническая база учреждения </w:t>
            </w:r>
            <w:r w:rsidR="000912D7" w:rsidRPr="00BA66DF">
              <w:rPr>
                <w:rFonts w:ascii="Times New Roman" w:hAnsi="Times New Roman"/>
                <w:sz w:val="28"/>
                <w:szCs w:val="28"/>
              </w:rPr>
              <w:t xml:space="preserve">дополнительного 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5D" w:rsidRPr="00BA66DF" w:rsidRDefault="00612D5D" w:rsidP="00AE1EBB">
            <w:pPr>
              <w:tabs>
                <w:tab w:val="left" w:pos="491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Расширение возможностей использования ресурсов информационного пространства</w:t>
            </w:r>
            <w:r w:rsidR="000912D7" w:rsidRPr="00BA66DF">
              <w:rPr>
                <w:rFonts w:ascii="Times New Roman" w:hAnsi="Times New Roman"/>
                <w:sz w:val="28"/>
                <w:szCs w:val="28"/>
              </w:rPr>
              <w:t xml:space="preserve"> в учреждении</w:t>
            </w:r>
          </w:p>
        </w:tc>
      </w:tr>
      <w:tr w:rsidR="00612D5D" w:rsidRPr="00BA66DF" w:rsidTr="000912D7">
        <w:trPr>
          <w:trHeight w:val="479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5D" w:rsidRPr="00BA66DF" w:rsidRDefault="00612D5D" w:rsidP="00612D5D">
            <w:pPr>
              <w:tabs>
                <w:tab w:val="left" w:pos="4914"/>
              </w:tabs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 xml:space="preserve">Информационно-методическая база учреждения </w:t>
            </w:r>
            <w:r w:rsidR="000912D7" w:rsidRPr="00BA66DF">
              <w:rPr>
                <w:rFonts w:ascii="Times New Roman" w:hAnsi="Times New Roman"/>
                <w:sz w:val="28"/>
                <w:szCs w:val="28"/>
              </w:rPr>
              <w:t xml:space="preserve">дополнительного 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5D" w:rsidRPr="00BA66DF" w:rsidRDefault="00612D5D" w:rsidP="00AE1EBB">
            <w:pPr>
              <w:tabs>
                <w:tab w:val="left" w:pos="491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 xml:space="preserve">Наличие современных методических средств: </w:t>
            </w:r>
          </w:p>
          <w:p w:rsidR="00612D5D" w:rsidRPr="00BA66DF" w:rsidRDefault="000912D7" w:rsidP="00AE1EBB">
            <w:pPr>
              <w:numPr>
                <w:ilvl w:val="0"/>
                <w:numId w:val="3"/>
              </w:numPr>
              <w:spacing w:after="0" w:line="240" w:lineRule="auto"/>
              <w:ind w:left="17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м</w:t>
            </w:r>
            <w:r w:rsidR="00612D5D" w:rsidRPr="00BA66DF">
              <w:rPr>
                <w:rFonts w:ascii="Times New Roman" w:hAnsi="Times New Roman"/>
                <w:sz w:val="28"/>
                <w:szCs w:val="28"/>
              </w:rPr>
              <w:t>ультимедийной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и видео</w:t>
            </w:r>
            <w:r w:rsidR="00612D5D" w:rsidRPr="00BA66DF">
              <w:rPr>
                <w:rFonts w:ascii="Times New Roman" w:hAnsi="Times New Roman"/>
                <w:sz w:val="28"/>
                <w:szCs w:val="28"/>
              </w:rPr>
              <w:t xml:space="preserve"> продукции образовательного характера;</w:t>
            </w:r>
          </w:p>
          <w:p w:rsidR="00612D5D" w:rsidRPr="00BA66DF" w:rsidRDefault="00612D5D" w:rsidP="00AE1EBB">
            <w:pPr>
              <w:numPr>
                <w:ilvl w:val="0"/>
                <w:numId w:val="3"/>
              </w:numPr>
              <w:spacing w:after="0" w:line="240" w:lineRule="auto"/>
              <w:ind w:left="17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 электронной библиотеки методической литературы; </w:t>
            </w:r>
          </w:p>
          <w:p w:rsidR="00612D5D" w:rsidRPr="00BA66DF" w:rsidRDefault="00612D5D" w:rsidP="00AE1EBB">
            <w:pPr>
              <w:numPr>
                <w:ilvl w:val="0"/>
                <w:numId w:val="3"/>
              </w:numPr>
              <w:spacing w:after="0" w:line="240" w:lineRule="auto"/>
              <w:ind w:left="17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 xml:space="preserve">библиотеки электронных </w:t>
            </w:r>
            <w:r w:rsidR="000912D7" w:rsidRPr="00BA66DF">
              <w:rPr>
                <w:rFonts w:ascii="Times New Roman" w:hAnsi="Times New Roman"/>
                <w:sz w:val="28"/>
                <w:szCs w:val="28"/>
              </w:rPr>
              <w:t>мультимедийных презентаций по направлениям деятельности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912D7" w:rsidRPr="00BA66DF" w:rsidRDefault="000912D7" w:rsidP="00AE1EBB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12D7" w:rsidRPr="00BA66DF" w:rsidRDefault="000912D7" w:rsidP="00AE1EBB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12D7" w:rsidRPr="00BA66DF" w:rsidRDefault="000912D7" w:rsidP="00AE1EBB">
            <w:pPr>
              <w:tabs>
                <w:tab w:val="left" w:pos="491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2D5D" w:rsidRPr="00BA66DF" w:rsidRDefault="00612D5D" w:rsidP="00AE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2D5D" w:rsidRDefault="00612D5D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612D5D" w:rsidRPr="00AC5864" w:rsidRDefault="00AC5864" w:rsidP="00AC5864">
      <w:pPr>
        <w:pStyle w:val="1"/>
        <w:jc w:val="center"/>
        <w:rPr>
          <w:rFonts w:ascii="Times New Roman" w:hAnsi="Times New Roman"/>
          <w:color w:val="auto"/>
        </w:rPr>
      </w:pPr>
      <w:bookmarkStart w:id="6" w:name="_Toc396741127"/>
      <w:r w:rsidRPr="00AC5864">
        <w:rPr>
          <w:rFonts w:ascii="Times New Roman" w:hAnsi="Times New Roman"/>
          <w:color w:val="auto"/>
        </w:rPr>
        <w:t>6</w:t>
      </w:r>
      <w:r w:rsidR="00CD7FC1" w:rsidRPr="00AC5864">
        <w:rPr>
          <w:rFonts w:ascii="Times New Roman" w:hAnsi="Times New Roman"/>
          <w:color w:val="auto"/>
        </w:rPr>
        <w:t xml:space="preserve">. </w:t>
      </w:r>
      <w:r w:rsidR="00612D5D" w:rsidRPr="00AC5864">
        <w:rPr>
          <w:rFonts w:ascii="Times New Roman" w:hAnsi="Times New Roman"/>
          <w:color w:val="auto"/>
        </w:rPr>
        <w:t>Форма обобщения и представления результатов</w:t>
      </w:r>
      <w:r w:rsidR="00CD7FC1" w:rsidRPr="00AC5864">
        <w:rPr>
          <w:rFonts w:ascii="Times New Roman" w:hAnsi="Times New Roman"/>
          <w:color w:val="auto"/>
        </w:rPr>
        <w:t xml:space="preserve"> проекта</w:t>
      </w:r>
      <w:r w:rsidR="00612D5D" w:rsidRPr="00AC5864">
        <w:rPr>
          <w:rFonts w:ascii="Times New Roman" w:hAnsi="Times New Roman"/>
          <w:color w:val="auto"/>
        </w:rPr>
        <w:t>:</w:t>
      </w:r>
      <w:bookmarkEnd w:id="6"/>
    </w:p>
    <w:p w:rsidR="00612D5D" w:rsidRPr="00CD7FC1" w:rsidRDefault="00612D5D" w:rsidP="00612D5D">
      <w:pPr>
        <w:numPr>
          <w:ilvl w:val="1"/>
          <w:numId w:val="6"/>
        </w:numPr>
        <w:tabs>
          <w:tab w:val="num" w:pos="-142"/>
        </w:tabs>
        <w:spacing w:after="0" w:line="24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CD7FC1">
        <w:rPr>
          <w:rFonts w:ascii="Times New Roman" w:hAnsi="Times New Roman"/>
          <w:sz w:val="28"/>
          <w:szCs w:val="28"/>
        </w:rPr>
        <w:t xml:space="preserve">Аналитические материалы (диаграммы, таблицы, схемы) для наглядного </w:t>
      </w:r>
    </w:p>
    <w:p w:rsidR="00612D5D" w:rsidRPr="00CD7FC1" w:rsidRDefault="00612D5D" w:rsidP="00612D5D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CD7FC1">
        <w:rPr>
          <w:rFonts w:ascii="Times New Roman" w:hAnsi="Times New Roman"/>
          <w:sz w:val="28"/>
          <w:szCs w:val="28"/>
        </w:rPr>
        <w:lastRenderedPageBreak/>
        <w:t xml:space="preserve">     представления динамики </w:t>
      </w:r>
    </w:p>
    <w:p w:rsidR="00612D5D" w:rsidRPr="00CD7FC1" w:rsidRDefault="00612D5D" w:rsidP="00612D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1">
        <w:rPr>
          <w:rFonts w:ascii="Times New Roman" w:hAnsi="Times New Roman"/>
          <w:sz w:val="28"/>
          <w:szCs w:val="28"/>
        </w:rPr>
        <w:t xml:space="preserve">уровня овладения информационной грамотностью: от позиции компетентного пользователя к экспертному уровню рефлексии и  критического осознания информации (по модели информационных навыков педагогов); </w:t>
      </w:r>
    </w:p>
    <w:p w:rsidR="00612D5D" w:rsidRPr="00CD7FC1" w:rsidRDefault="00612D5D" w:rsidP="00612D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1">
        <w:rPr>
          <w:rFonts w:ascii="Times New Roman" w:hAnsi="Times New Roman"/>
          <w:sz w:val="28"/>
          <w:szCs w:val="28"/>
        </w:rPr>
        <w:t xml:space="preserve">результатов </w:t>
      </w:r>
      <w:r w:rsidR="00CD7FC1" w:rsidRPr="00CD7FC1">
        <w:rPr>
          <w:rFonts w:ascii="Times New Roman" w:hAnsi="Times New Roman"/>
          <w:sz w:val="28"/>
          <w:szCs w:val="28"/>
        </w:rPr>
        <w:t>образовательной</w:t>
      </w:r>
      <w:r w:rsidRPr="00CD7FC1">
        <w:rPr>
          <w:rFonts w:ascii="Times New Roman" w:hAnsi="Times New Roman"/>
          <w:sz w:val="28"/>
          <w:szCs w:val="28"/>
        </w:rPr>
        <w:t xml:space="preserve"> деятельности за год; </w:t>
      </w:r>
    </w:p>
    <w:p w:rsidR="00612D5D" w:rsidRPr="00CD7FC1" w:rsidRDefault="00CD7FC1" w:rsidP="00612D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1">
        <w:rPr>
          <w:rFonts w:ascii="Times New Roman" w:hAnsi="Times New Roman"/>
          <w:sz w:val="28"/>
          <w:szCs w:val="28"/>
        </w:rPr>
        <w:t>результатов участия в смотрах, конкурсах, фестивалях;</w:t>
      </w:r>
    </w:p>
    <w:p w:rsidR="00CD7FC1" w:rsidRPr="00CD7FC1" w:rsidRDefault="00612D5D" w:rsidP="00612D5D">
      <w:pPr>
        <w:numPr>
          <w:ilvl w:val="1"/>
          <w:numId w:val="6"/>
        </w:numPr>
        <w:tabs>
          <w:tab w:val="num" w:pos="-142"/>
        </w:tabs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CD7FC1">
        <w:rPr>
          <w:rFonts w:ascii="Times New Roman" w:hAnsi="Times New Roman"/>
          <w:sz w:val="28"/>
          <w:szCs w:val="28"/>
        </w:rPr>
        <w:t xml:space="preserve">Описание и обобщение опыта работы </w:t>
      </w:r>
      <w:r w:rsidR="00CD7FC1" w:rsidRPr="00CD7FC1">
        <w:rPr>
          <w:rFonts w:ascii="Times New Roman" w:hAnsi="Times New Roman"/>
          <w:sz w:val="28"/>
          <w:szCs w:val="28"/>
        </w:rPr>
        <w:t>творческой группы</w:t>
      </w:r>
      <w:r w:rsidRPr="00CD7FC1">
        <w:rPr>
          <w:rFonts w:ascii="Times New Roman" w:hAnsi="Times New Roman"/>
          <w:sz w:val="28"/>
          <w:szCs w:val="28"/>
        </w:rPr>
        <w:t xml:space="preserve"> педагогов, участвующих в реализации проекта</w:t>
      </w:r>
      <w:r w:rsidR="00CD7FC1" w:rsidRPr="00CD7FC1">
        <w:rPr>
          <w:rFonts w:ascii="Times New Roman" w:hAnsi="Times New Roman"/>
          <w:sz w:val="28"/>
          <w:szCs w:val="28"/>
        </w:rPr>
        <w:t>.</w:t>
      </w:r>
      <w:r w:rsidRPr="00CD7FC1">
        <w:rPr>
          <w:rFonts w:ascii="Times New Roman" w:hAnsi="Times New Roman"/>
          <w:sz w:val="28"/>
          <w:szCs w:val="28"/>
        </w:rPr>
        <w:t xml:space="preserve"> </w:t>
      </w:r>
    </w:p>
    <w:p w:rsidR="00612D5D" w:rsidRPr="00CD7FC1" w:rsidRDefault="00612D5D" w:rsidP="00612D5D">
      <w:pPr>
        <w:numPr>
          <w:ilvl w:val="1"/>
          <w:numId w:val="6"/>
        </w:numPr>
        <w:tabs>
          <w:tab w:val="num" w:pos="-142"/>
        </w:tabs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CD7FC1">
        <w:rPr>
          <w:rFonts w:ascii="Times New Roman" w:hAnsi="Times New Roman"/>
          <w:sz w:val="28"/>
          <w:szCs w:val="28"/>
        </w:rPr>
        <w:t>Разработка методических рекомендаций участниками проекта.</w:t>
      </w:r>
    </w:p>
    <w:p w:rsidR="00612D5D" w:rsidRDefault="00612D5D" w:rsidP="00186305">
      <w:pPr>
        <w:numPr>
          <w:ilvl w:val="1"/>
          <w:numId w:val="6"/>
        </w:numPr>
        <w:tabs>
          <w:tab w:val="num" w:pos="-142"/>
        </w:tabs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CD7FC1">
        <w:rPr>
          <w:rFonts w:ascii="Times New Roman" w:hAnsi="Times New Roman"/>
          <w:sz w:val="28"/>
          <w:szCs w:val="28"/>
        </w:rPr>
        <w:t xml:space="preserve">Представление творческих отчётов участниками проекта. </w:t>
      </w:r>
    </w:p>
    <w:p w:rsidR="00186305" w:rsidRDefault="00186305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6CC8" w:rsidRDefault="00006CC8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6CC8" w:rsidRDefault="00006CC8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6CC8" w:rsidRDefault="00006CC8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6CC8" w:rsidRDefault="00006CC8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6CC8" w:rsidRDefault="00006CC8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6CC8" w:rsidRDefault="00006CC8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6CC8" w:rsidRDefault="00006CC8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6CC8" w:rsidRDefault="00006CC8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3832" w:rsidRDefault="00CD3832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6CC8" w:rsidRDefault="00006CC8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6CC8" w:rsidRPr="00186305" w:rsidRDefault="00006CC8" w:rsidP="0018630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86305" w:rsidRPr="00AC5864" w:rsidRDefault="00186305" w:rsidP="00AC5864">
      <w:pPr>
        <w:pStyle w:val="1"/>
        <w:jc w:val="center"/>
        <w:rPr>
          <w:rFonts w:ascii="Times New Roman" w:hAnsi="Times New Roman"/>
          <w:color w:val="auto"/>
        </w:rPr>
      </w:pPr>
      <w:bookmarkStart w:id="7" w:name="_Toc396741128"/>
      <w:r w:rsidRPr="00AC5864">
        <w:rPr>
          <w:rFonts w:ascii="Times New Roman" w:hAnsi="Times New Roman"/>
          <w:color w:val="auto"/>
        </w:rPr>
        <w:t>Нормативное и учебно-методическое обеспечение проекта:</w:t>
      </w:r>
      <w:bookmarkEnd w:id="7"/>
    </w:p>
    <w:p w:rsidR="00186305" w:rsidRDefault="00186305" w:rsidP="00186305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86305">
        <w:rPr>
          <w:rStyle w:val="a4"/>
          <w:rFonts w:ascii="Times New Roman" w:hAnsi="Times New Roman"/>
          <w:b w:val="0"/>
          <w:sz w:val="28"/>
          <w:szCs w:val="28"/>
        </w:rPr>
        <w:t>Кодекс Республики Б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еларусь об Образовании 243-З от </w:t>
      </w:r>
      <w:r w:rsidRPr="00186305">
        <w:rPr>
          <w:rStyle w:val="a4"/>
          <w:rFonts w:ascii="Times New Roman" w:hAnsi="Times New Roman"/>
          <w:b w:val="0"/>
          <w:sz w:val="28"/>
          <w:szCs w:val="28"/>
        </w:rPr>
        <w:t>13.01.2011 г.</w:t>
      </w:r>
      <w:r w:rsidRPr="0018630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</w:p>
    <w:p w:rsidR="00186305" w:rsidRPr="00186305" w:rsidRDefault="00186305" w:rsidP="00186305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86305">
        <w:rPr>
          <w:rFonts w:ascii="Times New Roman" w:hAnsi="Times New Roman"/>
          <w:sz w:val="28"/>
          <w:szCs w:val="28"/>
        </w:rPr>
        <w:t>Концепция информатизации системы образования Республики 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305">
        <w:rPr>
          <w:rFonts w:ascii="Times New Roman" w:hAnsi="Times New Roman"/>
          <w:sz w:val="28"/>
          <w:szCs w:val="28"/>
        </w:rPr>
        <w:t>на период до 2020 года.</w:t>
      </w:r>
    </w:p>
    <w:p w:rsidR="00186305" w:rsidRPr="00186305" w:rsidRDefault="00186305" w:rsidP="00186305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86305">
        <w:rPr>
          <w:rStyle w:val="name"/>
          <w:rFonts w:ascii="Times New Roman" w:hAnsi="Times New Roman"/>
          <w:caps/>
          <w:sz w:val="28"/>
          <w:szCs w:val="28"/>
        </w:rPr>
        <w:t>ЗАКОН РЕСПУБЛИКИ БЕЛАРУСЬ от</w:t>
      </w:r>
      <w:r w:rsidRPr="00186305">
        <w:rPr>
          <w:rStyle w:val="datepr"/>
          <w:rFonts w:ascii="Times New Roman" w:hAnsi="Times New Roman"/>
          <w:sz w:val="28"/>
          <w:szCs w:val="28"/>
        </w:rPr>
        <w:t>10 ноября 2008 г.</w:t>
      </w:r>
      <w:r w:rsidRPr="0018630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86305">
        <w:rPr>
          <w:rStyle w:val="number"/>
          <w:rFonts w:ascii="Times New Roman" w:hAnsi="Times New Roman"/>
          <w:sz w:val="28"/>
          <w:szCs w:val="28"/>
        </w:rPr>
        <w:t>№ 455-З «</w:t>
      </w:r>
      <w:r w:rsidRPr="00186305">
        <w:rPr>
          <w:rFonts w:ascii="Times New Roman" w:hAnsi="Times New Roman"/>
          <w:sz w:val="28"/>
          <w:szCs w:val="28"/>
        </w:rPr>
        <w:t>Об информации, информатизации и защите информации</w:t>
      </w:r>
      <w:r>
        <w:rPr>
          <w:rFonts w:ascii="Times New Roman" w:hAnsi="Times New Roman"/>
          <w:sz w:val="28"/>
          <w:szCs w:val="28"/>
        </w:rPr>
        <w:t>»</w:t>
      </w:r>
    </w:p>
    <w:p w:rsidR="00186305" w:rsidRPr="00186305" w:rsidRDefault="00186305" w:rsidP="00186305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186305">
        <w:rPr>
          <w:rFonts w:ascii="Times New Roman" w:hAnsi="Times New Roman"/>
          <w:sz w:val="28"/>
          <w:szCs w:val="28"/>
        </w:rPr>
        <w:t>Инструктивно-методическое письмо по использованию электронных средств обучения в образовательном процессе</w:t>
      </w:r>
      <w:r w:rsidRPr="0018630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8630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86305" w:rsidRPr="00186305" w:rsidRDefault="00186305" w:rsidP="00186305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86305">
        <w:rPr>
          <w:rFonts w:ascii="Times New Roman" w:hAnsi="Times New Roman"/>
          <w:sz w:val="28"/>
          <w:szCs w:val="28"/>
          <w:shd w:val="clear" w:color="auto" w:fill="FFFFFF"/>
        </w:rPr>
        <w:t>Информациооно-образовательный портал содружества независимых государств http://cis.rudn.ru/</w:t>
      </w:r>
    </w:p>
    <w:p w:rsidR="00186305" w:rsidRPr="00186305" w:rsidRDefault="00186305" w:rsidP="0018630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86305">
        <w:rPr>
          <w:rFonts w:ascii="Times New Roman" w:hAnsi="Times New Roman"/>
          <w:sz w:val="28"/>
          <w:szCs w:val="28"/>
        </w:rPr>
        <w:t xml:space="preserve">Информационные технологии в образовании / авт.-сост. О.А. Минич. - Мн.: Красико-Принт, 2008. </w:t>
      </w:r>
    </w:p>
    <w:p w:rsidR="00186305" w:rsidRPr="00186305" w:rsidRDefault="00186305" w:rsidP="0018630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86305">
        <w:rPr>
          <w:rFonts w:ascii="Times New Roman" w:hAnsi="Times New Roman"/>
          <w:sz w:val="28"/>
          <w:szCs w:val="28"/>
        </w:rPr>
        <w:t xml:space="preserve">Воронов, А. В. Развитие единого информационно-образовательного пространства - залог качества образования / А.В. Воронов // Столичное образование сегодня.-2008 .- № 3 .- C.3-8. </w:t>
      </w:r>
    </w:p>
    <w:p w:rsidR="00186305" w:rsidRPr="00186305" w:rsidRDefault="00186305" w:rsidP="0018630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86305">
        <w:rPr>
          <w:rFonts w:ascii="Times New Roman" w:hAnsi="Times New Roman"/>
          <w:sz w:val="28"/>
          <w:szCs w:val="28"/>
        </w:rPr>
        <w:t>Жук, А. И. Информатизация образования как средство повышения качества образовательных услуг / А.И. Жук // Информатизация образования.-2006.- № 2.- C. 3-20.</w:t>
      </w:r>
    </w:p>
    <w:p w:rsidR="00186305" w:rsidRPr="00186305" w:rsidRDefault="00186305" w:rsidP="0018630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86305">
        <w:rPr>
          <w:rFonts w:ascii="Times New Roman" w:hAnsi="Times New Roman"/>
          <w:sz w:val="28"/>
          <w:szCs w:val="28"/>
        </w:rPr>
        <w:t xml:space="preserve">Зенкина, С. В. Информационно-образовательная среда как фактор повышения качества образования / С.В. Зенкина // Педагогика, 2008.- № 6. -- C. 22-28. </w:t>
      </w:r>
    </w:p>
    <w:p w:rsidR="00186305" w:rsidRPr="00186305" w:rsidRDefault="00186305" w:rsidP="0018630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86305">
        <w:rPr>
          <w:rFonts w:ascii="Times New Roman" w:hAnsi="Times New Roman"/>
          <w:sz w:val="28"/>
          <w:szCs w:val="28"/>
        </w:rPr>
        <w:t xml:space="preserve">Кулененок, Л.Н. К вопросу о реализации творческого потенциала средствами информационных технологий / Л.Н. Куленок // Адукацыйныя і выхаваўчыя асяроддзі і практыкі: зборнік навуковых артыкулаў / рэд. </w:t>
      </w:r>
      <w:r w:rsidRPr="00186305">
        <w:rPr>
          <w:rFonts w:ascii="Times New Roman" w:hAnsi="Times New Roman"/>
          <w:sz w:val="28"/>
          <w:szCs w:val="28"/>
          <w:lang w:val="be-BY"/>
        </w:rPr>
        <w:t>У.К. Слабіна. – Віцебск, 2005.</w:t>
      </w:r>
    </w:p>
    <w:p w:rsidR="00186305" w:rsidRPr="00186305" w:rsidRDefault="00186305" w:rsidP="0018630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86305">
        <w:rPr>
          <w:rFonts w:ascii="Times New Roman" w:hAnsi="Times New Roman"/>
          <w:sz w:val="28"/>
          <w:szCs w:val="28"/>
        </w:rPr>
        <w:t xml:space="preserve">Сермяжко, Е.И. Подготовка педагогических кадров в прошлом и настоящем / Тенденции современного образования: проблемы, приоритеты и перспективы развития. В 2 ч. – Ч.1. –Гомель, 2008. </w:t>
      </w:r>
    </w:p>
    <w:p w:rsidR="00186305" w:rsidRDefault="00186305" w:rsidP="0018630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AE1EBB" w:rsidRDefault="00AE1EBB" w:rsidP="0018630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AE1EBB" w:rsidRDefault="00AE1EBB" w:rsidP="0018630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AE1EBB" w:rsidRDefault="00AE1EBB" w:rsidP="0018630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AE1EBB" w:rsidRDefault="00AE1EBB" w:rsidP="0018630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AE1EBB" w:rsidRDefault="00AE1EBB" w:rsidP="0018630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AE1EBB" w:rsidRDefault="00AE1EBB" w:rsidP="0018630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AE1EBB" w:rsidRDefault="00AE1EBB" w:rsidP="0018630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AE1EBB" w:rsidRDefault="00AE1EBB" w:rsidP="0018630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AE1EBB" w:rsidRDefault="00AE1EBB" w:rsidP="0018630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AE1EBB" w:rsidRDefault="00AE1EBB" w:rsidP="0018630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B47227" w:rsidRDefault="00B47227" w:rsidP="0018630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B47227" w:rsidRDefault="00B47227" w:rsidP="0018630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B47227" w:rsidRDefault="00B47227" w:rsidP="0018630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B47227" w:rsidRDefault="00B47227" w:rsidP="0018630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186305" w:rsidRPr="00AC5864" w:rsidRDefault="00AE1EBB" w:rsidP="00AC5864">
      <w:pPr>
        <w:pStyle w:val="1"/>
        <w:rPr>
          <w:rFonts w:ascii="Times New Roman" w:hAnsi="Times New Roman"/>
          <w:color w:val="auto"/>
        </w:rPr>
      </w:pPr>
      <w:bookmarkStart w:id="8" w:name="_Toc396741129"/>
      <w:r w:rsidRPr="00AC5864">
        <w:rPr>
          <w:rFonts w:ascii="Times New Roman" w:hAnsi="Times New Roman"/>
          <w:color w:val="auto"/>
        </w:rPr>
        <w:t>Тезаурус</w:t>
      </w:r>
      <w:bookmarkEnd w:id="8"/>
    </w:p>
    <w:p w:rsidR="00AE1EBB" w:rsidRDefault="00AE1EBB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06CC8" w:rsidRPr="00B30A71" w:rsidRDefault="00006CC8" w:rsidP="004816AD">
      <w:pPr>
        <w:pStyle w:val="a3"/>
        <w:spacing w:after="0"/>
        <w:ind w:left="-431" w:firstLine="1139"/>
        <w:jc w:val="both"/>
        <w:rPr>
          <w:rFonts w:ascii="Times New Roman" w:hAnsi="Times New Roman"/>
          <w:sz w:val="28"/>
          <w:szCs w:val="28"/>
        </w:rPr>
      </w:pPr>
      <w:r w:rsidRPr="00B30A71">
        <w:rPr>
          <w:rFonts w:ascii="Times New Roman" w:hAnsi="Times New Roman"/>
          <w:b/>
          <w:sz w:val="28"/>
          <w:szCs w:val="28"/>
        </w:rPr>
        <w:t>Инновация</w:t>
      </w:r>
      <w:r w:rsidRPr="00B30A71">
        <w:rPr>
          <w:rFonts w:ascii="Times New Roman" w:hAnsi="Times New Roman"/>
          <w:sz w:val="28"/>
          <w:szCs w:val="28"/>
        </w:rPr>
        <w:t xml:space="preserve"> – (англ. "innovation" – нововведение, новшество, новаторство) </w:t>
      </w:r>
    </w:p>
    <w:p w:rsidR="00006CC8" w:rsidRPr="00B30A71" w:rsidRDefault="00006CC8" w:rsidP="004816AD">
      <w:pPr>
        <w:pStyle w:val="a3"/>
        <w:spacing w:after="0"/>
        <w:ind w:left="-431"/>
        <w:jc w:val="both"/>
        <w:rPr>
          <w:rFonts w:ascii="Times New Roman" w:hAnsi="Times New Roman"/>
          <w:sz w:val="28"/>
          <w:szCs w:val="28"/>
        </w:rPr>
      </w:pPr>
      <w:r w:rsidRPr="00B30A71">
        <w:rPr>
          <w:rFonts w:ascii="Times New Roman" w:hAnsi="Times New Roman"/>
          <w:sz w:val="28"/>
          <w:szCs w:val="28"/>
        </w:rPr>
        <w:t xml:space="preserve">новые  технологии,    виды  продукции  и  услуг,  новые формы  организации </w:t>
      </w:r>
    </w:p>
    <w:p w:rsidR="00006CC8" w:rsidRPr="00B30A71" w:rsidRDefault="00006CC8" w:rsidP="004816AD">
      <w:pPr>
        <w:pStyle w:val="a3"/>
        <w:spacing w:after="0"/>
        <w:ind w:left="-431"/>
        <w:jc w:val="both"/>
        <w:rPr>
          <w:rFonts w:ascii="Times New Roman" w:hAnsi="Times New Roman"/>
          <w:sz w:val="28"/>
          <w:szCs w:val="28"/>
        </w:rPr>
      </w:pPr>
      <w:r w:rsidRPr="00B30A71">
        <w:rPr>
          <w:rFonts w:ascii="Times New Roman" w:hAnsi="Times New Roman"/>
          <w:sz w:val="28"/>
          <w:szCs w:val="28"/>
        </w:rPr>
        <w:t xml:space="preserve">производства и труда, образования, обслуживания и управления.  </w:t>
      </w:r>
    </w:p>
    <w:p w:rsidR="00006CC8" w:rsidRPr="00B30A71" w:rsidRDefault="00006CC8" w:rsidP="004816AD">
      <w:pPr>
        <w:pStyle w:val="a3"/>
        <w:spacing w:after="0"/>
        <w:ind w:left="-431" w:firstLine="1139"/>
        <w:jc w:val="both"/>
        <w:rPr>
          <w:rFonts w:ascii="Times New Roman" w:hAnsi="Times New Roman"/>
          <w:sz w:val="28"/>
          <w:szCs w:val="28"/>
        </w:rPr>
      </w:pPr>
      <w:r w:rsidRPr="00B30A71">
        <w:rPr>
          <w:rFonts w:ascii="Times New Roman" w:hAnsi="Times New Roman"/>
          <w:b/>
          <w:sz w:val="28"/>
          <w:szCs w:val="28"/>
        </w:rPr>
        <w:t>Инновация  в  образовании</w:t>
      </w:r>
      <w:r w:rsidRPr="00B30A71">
        <w:rPr>
          <w:rFonts w:ascii="Times New Roman" w:hAnsi="Times New Roman"/>
          <w:sz w:val="28"/>
          <w:szCs w:val="28"/>
        </w:rPr>
        <w:t xml:space="preserve">  –  результат  концептуализации  идей, </w:t>
      </w:r>
    </w:p>
    <w:p w:rsidR="00006CC8" w:rsidRPr="00B30A71" w:rsidRDefault="00006CC8" w:rsidP="004816AD">
      <w:pPr>
        <w:pStyle w:val="a3"/>
        <w:spacing w:after="0"/>
        <w:ind w:left="-431"/>
        <w:jc w:val="both"/>
        <w:rPr>
          <w:rFonts w:ascii="Times New Roman" w:hAnsi="Times New Roman"/>
          <w:sz w:val="28"/>
          <w:szCs w:val="28"/>
        </w:rPr>
      </w:pPr>
      <w:r w:rsidRPr="00B30A71">
        <w:rPr>
          <w:rFonts w:ascii="Times New Roman" w:hAnsi="Times New Roman"/>
          <w:sz w:val="28"/>
          <w:szCs w:val="28"/>
        </w:rPr>
        <w:t xml:space="preserve">направленных на решение возникших социальных проблем и требующих </w:t>
      </w:r>
    </w:p>
    <w:p w:rsidR="00006CC8" w:rsidRPr="00B30A71" w:rsidRDefault="00006CC8" w:rsidP="004816AD">
      <w:pPr>
        <w:pStyle w:val="a3"/>
        <w:spacing w:after="0"/>
        <w:ind w:left="-431"/>
        <w:jc w:val="both"/>
        <w:rPr>
          <w:rFonts w:ascii="Times New Roman" w:hAnsi="Times New Roman"/>
          <w:sz w:val="28"/>
          <w:szCs w:val="28"/>
        </w:rPr>
      </w:pPr>
      <w:r w:rsidRPr="00B30A71">
        <w:rPr>
          <w:rFonts w:ascii="Times New Roman" w:hAnsi="Times New Roman"/>
          <w:sz w:val="28"/>
          <w:szCs w:val="28"/>
        </w:rPr>
        <w:t xml:space="preserve">кардинального изменения в программах  образовательной деятельности. </w:t>
      </w:r>
    </w:p>
    <w:p w:rsidR="004816AD" w:rsidRDefault="00006CC8" w:rsidP="004816AD">
      <w:pPr>
        <w:pStyle w:val="a3"/>
        <w:spacing w:after="0"/>
        <w:ind w:left="-431" w:firstLine="11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7227">
        <w:rPr>
          <w:rFonts w:ascii="Times New Roman" w:hAnsi="Times New Roman"/>
          <w:b/>
          <w:sz w:val="28"/>
          <w:szCs w:val="28"/>
        </w:rPr>
        <w:t>Информатизация</w:t>
      </w:r>
      <w:r>
        <w:rPr>
          <w:rFonts w:ascii="Times New Roman" w:hAnsi="Times New Roman"/>
          <w:b/>
          <w:sz w:val="28"/>
          <w:szCs w:val="28"/>
        </w:rPr>
        <w:t xml:space="preserve"> образования </w:t>
      </w:r>
      <w:r w:rsidRPr="00006CC8">
        <w:rPr>
          <w:rFonts w:ascii="Times New Roman" w:hAnsi="Times New Roman"/>
          <w:b/>
          <w:sz w:val="28"/>
          <w:szCs w:val="28"/>
        </w:rPr>
        <w:t xml:space="preserve">- </w:t>
      </w:r>
      <w:r w:rsidRPr="00006C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внедрение в учреждения системы образования информационных средств, основанных на микропроцессорной технике, а также информационной продукции и педагогических технологий, базирующихся на этих средствах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06CC8" w:rsidRPr="004816AD" w:rsidRDefault="00006CC8" w:rsidP="004816AD">
      <w:pPr>
        <w:pStyle w:val="a3"/>
        <w:spacing w:after="0"/>
        <w:ind w:left="-431" w:firstLine="1139"/>
        <w:jc w:val="both"/>
        <w:rPr>
          <w:rFonts w:ascii="Times New Roman" w:hAnsi="Times New Roman"/>
          <w:sz w:val="28"/>
          <w:szCs w:val="28"/>
        </w:rPr>
      </w:pPr>
      <w:r w:rsidRPr="004816AD">
        <w:rPr>
          <w:rFonts w:ascii="Times New Roman" w:hAnsi="Times New Roman"/>
          <w:b/>
          <w:sz w:val="28"/>
          <w:szCs w:val="28"/>
        </w:rPr>
        <w:t>ИКТ</w:t>
      </w:r>
      <w:r w:rsidRPr="004816AD">
        <w:rPr>
          <w:rFonts w:ascii="Times New Roman" w:hAnsi="Times New Roman"/>
          <w:sz w:val="28"/>
          <w:szCs w:val="28"/>
        </w:rPr>
        <w:t xml:space="preserve">  (информационно-коммуникационные технологии) - это обобщающее понятие, описывающее различные устройства, механизмы, способы, алгоритмы обработки информации. </w:t>
      </w:r>
    </w:p>
    <w:p w:rsidR="00006CC8" w:rsidRPr="004816AD" w:rsidRDefault="00006CC8" w:rsidP="004816AD">
      <w:pPr>
        <w:pStyle w:val="a3"/>
        <w:spacing w:after="0"/>
        <w:ind w:left="-431" w:firstLine="1139"/>
        <w:jc w:val="both"/>
        <w:rPr>
          <w:rFonts w:ascii="Times New Roman" w:hAnsi="Times New Roman"/>
          <w:b/>
          <w:sz w:val="28"/>
          <w:szCs w:val="28"/>
        </w:rPr>
      </w:pPr>
      <w:r w:rsidRPr="004816AD">
        <w:rPr>
          <w:rFonts w:ascii="Times New Roman" w:hAnsi="Times New Roman"/>
          <w:b/>
          <w:sz w:val="28"/>
          <w:szCs w:val="28"/>
        </w:rPr>
        <w:t>ИОС</w:t>
      </w:r>
      <w:r w:rsidR="004816AD" w:rsidRPr="004816AD">
        <w:rPr>
          <w:rFonts w:ascii="Times New Roman" w:hAnsi="Times New Roman"/>
          <w:sz w:val="28"/>
          <w:szCs w:val="28"/>
        </w:rPr>
        <w:t xml:space="preserve"> (информационно-образовательная среда)</w:t>
      </w:r>
      <w:r w:rsidRPr="004816AD">
        <w:rPr>
          <w:rFonts w:ascii="Times New Roman" w:hAnsi="Times New Roman"/>
          <w:b/>
          <w:sz w:val="28"/>
          <w:szCs w:val="28"/>
        </w:rPr>
        <w:t xml:space="preserve"> – </w:t>
      </w:r>
      <w:r w:rsidR="004816AD" w:rsidRPr="004816AD">
        <w:rPr>
          <w:rFonts w:ascii="Times New Roman" w:hAnsi="Times New Roman"/>
          <w:sz w:val="28"/>
          <w:szCs w:val="28"/>
        </w:rPr>
        <w:t>условия информационного обмена, организуемого специальными программными средствами, ориентированные на удовлетворение образовательных потребностей пользователей, как правило, создаваемые связанными между собой определенными условиями информационного обмена образовательными учреждениями.</w:t>
      </w:r>
    </w:p>
    <w:p w:rsidR="00006CC8" w:rsidRPr="004816AD" w:rsidRDefault="00006CC8" w:rsidP="004816AD">
      <w:pPr>
        <w:pStyle w:val="a3"/>
        <w:spacing w:after="0"/>
        <w:ind w:left="-431" w:firstLine="1139"/>
        <w:jc w:val="both"/>
        <w:rPr>
          <w:rFonts w:ascii="Times New Roman" w:hAnsi="Times New Roman"/>
          <w:sz w:val="28"/>
          <w:szCs w:val="28"/>
        </w:rPr>
      </w:pPr>
      <w:r w:rsidRPr="004816AD">
        <w:rPr>
          <w:rFonts w:ascii="Times New Roman" w:hAnsi="Times New Roman"/>
          <w:b/>
          <w:sz w:val="28"/>
          <w:szCs w:val="28"/>
        </w:rPr>
        <w:t xml:space="preserve">Качество  образования  </w:t>
      </w:r>
      <w:r w:rsidRPr="004816AD">
        <w:rPr>
          <w:rFonts w:ascii="Times New Roman" w:hAnsi="Times New Roman"/>
          <w:sz w:val="28"/>
          <w:szCs w:val="28"/>
        </w:rPr>
        <w:t xml:space="preserve">–  педагогическая  реальность,  отражающая </w:t>
      </w:r>
    </w:p>
    <w:p w:rsidR="00006CC8" w:rsidRPr="004816AD" w:rsidRDefault="00006CC8" w:rsidP="004816AD">
      <w:pPr>
        <w:pStyle w:val="a3"/>
        <w:spacing w:after="0"/>
        <w:ind w:left="-431"/>
        <w:jc w:val="both"/>
        <w:rPr>
          <w:rFonts w:ascii="Times New Roman" w:hAnsi="Times New Roman"/>
          <w:sz w:val="28"/>
          <w:szCs w:val="28"/>
        </w:rPr>
      </w:pPr>
      <w:r w:rsidRPr="004816AD">
        <w:rPr>
          <w:rFonts w:ascii="Times New Roman" w:hAnsi="Times New Roman"/>
          <w:sz w:val="28"/>
          <w:szCs w:val="28"/>
        </w:rPr>
        <w:t xml:space="preserve">потребность  образовательной  практики  в  научной  обоснованности </w:t>
      </w:r>
    </w:p>
    <w:p w:rsidR="00006CC8" w:rsidRPr="004816AD" w:rsidRDefault="00006CC8" w:rsidP="004816AD">
      <w:pPr>
        <w:pStyle w:val="a3"/>
        <w:spacing w:after="0"/>
        <w:ind w:left="-431"/>
        <w:jc w:val="both"/>
        <w:rPr>
          <w:rFonts w:ascii="Times New Roman" w:hAnsi="Times New Roman"/>
          <w:sz w:val="28"/>
          <w:szCs w:val="28"/>
        </w:rPr>
      </w:pPr>
      <w:r w:rsidRPr="004816AD">
        <w:rPr>
          <w:rFonts w:ascii="Times New Roman" w:hAnsi="Times New Roman"/>
          <w:sz w:val="28"/>
          <w:szCs w:val="28"/>
        </w:rPr>
        <w:t xml:space="preserve">образовательного  процесса,  ориентированного  на  прогнозируемые </w:t>
      </w:r>
    </w:p>
    <w:p w:rsidR="00006CC8" w:rsidRPr="004816AD" w:rsidRDefault="00006CC8" w:rsidP="004816AD">
      <w:pPr>
        <w:pStyle w:val="a3"/>
        <w:spacing w:after="0"/>
        <w:ind w:left="-431"/>
        <w:jc w:val="both"/>
        <w:rPr>
          <w:rFonts w:ascii="Times New Roman" w:hAnsi="Times New Roman"/>
          <w:sz w:val="28"/>
          <w:szCs w:val="28"/>
        </w:rPr>
      </w:pPr>
      <w:r w:rsidRPr="004816AD">
        <w:rPr>
          <w:rFonts w:ascii="Times New Roman" w:hAnsi="Times New Roman"/>
          <w:sz w:val="28"/>
          <w:szCs w:val="28"/>
        </w:rPr>
        <w:t xml:space="preserve">педагогические результаты, качественные изменения. </w:t>
      </w:r>
    </w:p>
    <w:p w:rsidR="00006CC8" w:rsidRPr="004816AD" w:rsidRDefault="00006CC8" w:rsidP="004816AD">
      <w:pPr>
        <w:pStyle w:val="a3"/>
        <w:spacing w:after="0"/>
        <w:ind w:left="-431" w:firstLine="1139"/>
        <w:jc w:val="both"/>
        <w:rPr>
          <w:rFonts w:ascii="Times New Roman" w:hAnsi="Times New Roman"/>
          <w:sz w:val="28"/>
          <w:szCs w:val="28"/>
        </w:rPr>
      </w:pPr>
      <w:r w:rsidRPr="004816AD">
        <w:rPr>
          <w:rFonts w:ascii="Times New Roman" w:hAnsi="Times New Roman"/>
          <w:b/>
          <w:sz w:val="28"/>
          <w:szCs w:val="28"/>
        </w:rPr>
        <w:t>Мониторинг</w:t>
      </w:r>
      <w:r w:rsidRPr="004816AD">
        <w:rPr>
          <w:rFonts w:ascii="Times New Roman" w:hAnsi="Times New Roman"/>
          <w:sz w:val="28"/>
          <w:szCs w:val="28"/>
        </w:rPr>
        <w:t xml:space="preserve">  –  форма  организации  исследований,  обеспечивающая </w:t>
      </w:r>
    </w:p>
    <w:p w:rsidR="00006CC8" w:rsidRPr="004816AD" w:rsidRDefault="00006CC8" w:rsidP="004816AD">
      <w:pPr>
        <w:pStyle w:val="a3"/>
        <w:spacing w:after="0"/>
        <w:ind w:left="-431"/>
        <w:jc w:val="both"/>
        <w:rPr>
          <w:rFonts w:ascii="Times New Roman" w:hAnsi="Times New Roman"/>
          <w:sz w:val="28"/>
          <w:szCs w:val="28"/>
        </w:rPr>
      </w:pPr>
      <w:r w:rsidRPr="004816AD">
        <w:rPr>
          <w:rFonts w:ascii="Times New Roman" w:hAnsi="Times New Roman"/>
          <w:sz w:val="28"/>
          <w:szCs w:val="28"/>
        </w:rPr>
        <w:t xml:space="preserve">непрерывное  поступление  информации  о  том  или  ином  объекте, </w:t>
      </w:r>
    </w:p>
    <w:p w:rsidR="00006CC8" w:rsidRPr="004816AD" w:rsidRDefault="00006CC8" w:rsidP="004816AD">
      <w:pPr>
        <w:pStyle w:val="a3"/>
        <w:spacing w:after="0"/>
        <w:ind w:left="-431"/>
        <w:jc w:val="both"/>
        <w:rPr>
          <w:rFonts w:ascii="Times New Roman" w:hAnsi="Times New Roman"/>
          <w:sz w:val="28"/>
          <w:szCs w:val="28"/>
        </w:rPr>
      </w:pPr>
      <w:r w:rsidRPr="004816AD">
        <w:rPr>
          <w:rFonts w:ascii="Times New Roman" w:hAnsi="Times New Roman"/>
          <w:sz w:val="28"/>
          <w:szCs w:val="28"/>
        </w:rPr>
        <w:t xml:space="preserve">определение  небольшого  числа  показателей,  отражающих  состояние </w:t>
      </w:r>
    </w:p>
    <w:p w:rsidR="00006CC8" w:rsidRPr="004816AD" w:rsidRDefault="00006CC8" w:rsidP="004816AD">
      <w:pPr>
        <w:pStyle w:val="a3"/>
        <w:spacing w:after="0"/>
        <w:ind w:left="-431"/>
        <w:jc w:val="both"/>
        <w:rPr>
          <w:rFonts w:ascii="Times New Roman" w:hAnsi="Times New Roman"/>
          <w:sz w:val="28"/>
          <w:szCs w:val="28"/>
        </w:rPr>
      </w:pPr>
      <w:r w:rsidRPr="004816AD">
        <w:rPr>
          <w:rFonts w:ascii="Times New Roman" w:hAnsi="Times New Roman"/>
          <w:sz w:val="28"/>
          <w:szCs w:val="28"/>
        </w:rPr>
        <w:t xml:space="preserve">системы; контроль с периодическим слежением за объектом мониторинга </w:t>
      </w:r>
    </w:p>
    <w:p w:rsidR="00006CC8" w:rsidRPr="004816AD" w:rsidRDefault="00006CC8" w:rsidP="004816AD">
      <w:pPr>
        <w:pStyle w:val="a3"/>
        <w:spacing w:after="0"/>
        <w:ind w:left="-431"/>
        <w:jc w:val="both"/>
        <w:rPr>
          <w:rFonts w:ascii="Times New Roman" w:hAnsi="Times New Roman"/>
          <w:sz w:val="28"/>
          <w:szCs w:val="28"/>
        </w:rPr>
      </w:pPr>
      <w:r w:rsidRPr="004816AD">
        <w:rPr>
          <w:rFonts w:ascii="Times New Roman" w:hAnsi="Times New Roman"/>
          <w:sz w:val="28"/>
          <w:szCs w:val="28"/>
        </w:rPr>
        <w:t xml:space="preserve">и обязательной обратной связью.  </w:t>
      </w:r>
    </w:p>
    <w:p w:rsidR="00006CC8" w:rsidRPr="004816AD" w:rsidRDefault="00006CC8" w:rsidP="004816AD">
      <w:pPr>
        <w:pStyle w:val="a3"/>
        <w:spacing w:after="0"/>
        <w:ind w:left="-431" w:firstLine="1139"/>
        <w:jc w:val="both"/>
        <w:rPr>
          <w:rFonts w:ascii="Times New Roman" w:hAnsi="Times New Roman"/>
          <w:b/>
          <w:sz w:val="28"/>
          <w:szCs w:val="28"/>
        </w:rPr>
      </w:pPr>
      <w:r w:rsidRPr="004816AD">
        <w:rPr>
          <w:rFonts w:ascii="Times New Roman" w:hAnsi="Times New Roman"/>
          <w:b/>
          <w:sz w:val="28"/>
          <w:szCs w:val="28"/>
        </w:rPr>
        <w:t>Педагогическая компетентность –</w:t>
      </w:r>
      <w:r w:rsidR="004816AD" w:rsidRPr="004816AD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системное явление, сущность которого состоит в системном единстве педагогических знаний, опыта, свойств и качеств педагога, позволяющих эффективно осуществлять педагогическую деятельность, целенаправленно организовывать процесс педагогического </w:t>
      </w:r>
      <w:r w:rsidR="004816AD" w:rsidRPr="004816A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общения и также предполагающих личностное развитие и совершенствование педагога</w:t>
      </w:r>
      <w:r w:rsidR="004816A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6CC8" w:rsidRPr="004816AD" w:rsidRDefault="00006CC8" w:rsidP="00006CC8">
      <w:pPr>
        <w:pStyle w:val="a3"/>
        <w:spacing w:after="0"/>
        <w:ind w:left="-431" w:firstLine="1139"/>
        <w:jc w:val="both"/>
        <w:rPr>
          <w:rFonts w:ascii="Times New Roman" w:hAnsi="Times New Roman"/>
          <w:sz w:val="28"/>
          <w:szCs w:val="28"/>
        </w:rPr>
      </w:pPr>
      <w:r w:rsidRPr="004816AD">
        <w:rPr>
          <w:rFonts w:ascii="Times New Roman" w:hAnsi="Times New Roman"/>
          <w:b/>
          <w:sz w:val="28"/>
          <w:szCs w:val="28"/>
        </w:rPr>
        <w:t>Проект</w:t>
      </w:r>
      <w:r w:rsidRPr="004816AD">
        <w:rPr>
          <w:rFonts w:ascii="Times New Roman" w:hAnsi="Times New Roman"/>
          <w:sz w:val="28"/>
          <w:szCs w:val="28"/>
        </w:rPr>
        <w:t xml:space="preserve">   –  (от  латинского  projectus  –  брошенный  вперед)  деятельность группы  людей  или  организации  в  конкретный  промежуток  времени  и  с решением  конкретных  задач  через  применение  новых  методов, </w:t>
      </w:r>
    </w:p>
    <w:p w:rsidR="00006CC8" w:rsidRPr="004816AD" w:rsidRDefault="00006CC8" w:rsidP="00006CC8">
      <w:pPr>
        <w:pStyle w:val="a3"/>
        <w:spacing w:after="0"/>
        <w:ind w:left="-431"/>
        <w:jc w:val="both"/>
        <w:rPr>
          <w:rFonts w:ascii="Times New Roman" w:hAnsi="Times New Roman"/>
          <w:sz w:val="28"/>
          <w:szCs w:val="28"/>
        </w:rPr>
      </w:pPr>
      <w:r w:rsidRPr="004816AD">
        <w:rPr>
          <w:rFonts w:ascii="Times New Roman" w:hAnsi="Times New Roman"/>
          <w:sz w:val="28"/>
          <w:szCs w:val="28"/>
        </w:rPr>
        <w:t xml:space="preserve">инструментов и способов.  </w:t>
      </w:r>
    </w:p>
    <w:p w:rsidR="00B30A71" w:rsidRPr="004816AD" w:rsidRDefault="004816AD" w:rsidP="00B47227">
      <w:pPr>
        <w:pStyle w:val="a3"/>
        <w:spacing w:after="0"/>
        <w:ind w:left="-431" w:firstLine="1139"/>
        <w:jc w:val="both"/>
        <w:rPr>
          <w:rFonts w:ascii="Times New Roman" w:hAnsi="Times New Roman"/>
          <w:b/>
          <w:sz w:val="28"/>
          <w:szCs w:val="28"/>
        </w:rPr>
      </w:pPr>
      <w:r w:rsidRPr="004816AD">
        <w:rPr>
          <w:rFonts w:ascii="Times New Roman" w:hAnsi="Times New Roman"/>
          <w:b/>
          <w:sz w:val="28"/>
          <w:szCs w:val="28"/>
        </w:rPr>
        <w:t xml:space="preserve">ЭСО </w:t>
      </w:r>
      <w:r w:rsidR="00B30A71" w:rsidRPr="004816AD">
        <w:rPr>
          <w:rFonts w:ascii="Times New Roman" w:hAnsi="Times New Roman"/>
          <w:b/>
          <w:sz w:val="28"/>
          <w:szCs w:val="28"/>
        </w:rPr>
        <w:t xml:space="preserve"> </w:t>
      </w:r>
      <w:r w:rsidRPr="004816AD">
        <w:rPr>
          <w:rFonts w:ascii="Times New Roman" w:hAnsi="Times New Roman"/>
          <w:b/>
          <w:sz w:val="28"/>
          <w:szCs w:val="28"/>
        </w:rPr>
        <w:t>(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э</w:t>
      </w:r>
      <w:r w:rsidRPr="004816AD">
        <w:rPr>
          <w:rStyle w:val="a4"/>
          <w:rFonts w:ascii="Times New Roman" w:hAnsi="Times New Roman"/>
          <w:color w:val="000000"/>
          <w:sz w:val="28"/>
          <w:szCs w:val="28"/>
        </w:rPr>
        <w:t>лектронное средство обучения)</w:t>
      </w:r>
      <w:r w:rsidRPr="004816A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816AD">
        <w:rPr>
          <w:rFonts w:ascii="Times New Roman" w:hAnsi="Times New Roman"/>
          <w:color w:val="000000"/>
          <w:sz w:val="28"/>
          <w:szCs w:val="28"/>
        </w:rPr>
        <w:t>– это средство, работающее с использованием компьютерной и телекоммуникационной техники и применяемое непосредственно в обучении и воспитании школьников.</w:t>
      </w:r>
    </w:p>
    <w:p w:rsidR="00AE1EBB" w:rsidRDefault="00AE1EBB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046BE4" w:rsidRDefault="00046BE4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AE1EBB" w:rsidRDefault="00AE1EBB" w:rsidP="00373F66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p w:rsidR="002154C7" w:rsidRDefault="002154C7" w:rsidP="002154C7">
      <w:pPr>
        <w:pStyle w:val="a6"/>
        <w:jc w:val="right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ПРИЛОЖЕНИЕ 1</w:t>
      </w:r>
    </w:p>
    <w:p w:rsidR="002154C7" w:rsidRDefault="002154C7" w:rsidP="002154C7">
      <w:pPr>
        <w:pStyle w:val="a6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2154C7" w:rsidRDefault="002154C7" w:rsidP="002154C7">
      <w:pPr>
        <w:pStyle w:val="a6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CA6E71">
        <w:rPr>
          <w:rFonts w:ascii="Times New Roman" w:hAnsi="Times New Roman"/>
          <w:b/>
          <w:kern w:val="36"/>
          <w:sz w:val="28"/>
          <w:szCs w:val="28"/>
          <w:lang w:eastAsia="ru-RU"/>
        </w:rPr>
        <w:t>Анкета по определению ИКТ-компетентности педагогов</w:t>
      </w:r>
    </w:p>
    <w:p w:rsidR="002154C7" w:rsidRDefault="002154C7" w:rsidP="002154C7">
      <w:pPr>
        <w:pStyle w:val="a6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2154C7" w:rsidRPr="00CA6E71" w:rsidRDefault="002154C7" w:rsidP="002154C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CA6E71">
        <w:rPr>
          <w:rFonts w:ascii="Times New Roman" w:hAnsi="Times New Roman"/>
          <w:sz w:val="28"/>
          <w:szCs w:val="28"/>
          <w:lang w:eastAsia="ru-RU"/>
        </w:rPr>
        <w:t>1. Ф.И.О.__________________________________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2154C7" w:rsidRDefault="002154C7" w:rsidP="002154C7">
      <w:pPr>
        <w:pStyle w:val="a6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937"/>
        <w:gridCol w:w="356"/>
        <w:gridCol w:w="356"/>
        <w:gridCol w:w="356"/>
        <w:gridCol w:w="356"/>
        <w:gridCol w:w="356"/>
        <w:gridCol w:w="356"/>
      </w:tblGrid>
      <w:tr w:rsidR="002154C7" w:rsidRPr="00BA66DF" w:rsidTr="00BA66DF">
        <w:trPr>
          <w:trHeight w:val="132"/>
        </w:trPr>
        <w:tc>
          <w:tcPr>
            <w:tcW w:w="0" w:type="auto"/>
            <w:vMerge w:val="restart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Оцените в баллах Ваш уровень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2154C7" w:rsidRPr="00BA66DF" w:rsidTr="00BA66DF">
        <w:trPr>
          <w:trHeight w:val="131"/>
        </w:trPr>
        <w:tc>
          <w:tcPr>
            <w:tcW w:w="0" w:type="auto"/>
            <w:vMerge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2154C7" w:rsidRPr="00BA66DF" w:rsidTr="00BA66DF"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455558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Представления о назначении и функционировании ПК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54C7" w:rsidRPr="00BA66DF" w:rsidTr="00BA66DF"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455558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Представление о возможностях использования ПК в образовательном процессе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54C7" w:rsidRPr="00BA66DF" w:rsidTr="00BA66DF"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455558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Владение навыками пользователя офисных технологий (программой  </w:t>
            </w:r>
            <w:r w:rsidRPr="00BA66DF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6DF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6DF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2007)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54C7" w:rsidRPr="00BA66DF" w:rsidTr="00BA66DF"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455558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  <w:lang w:eastAsia="ru-RU"/>
              </w:rPr>
              <w:t>Владение навыками пользователя офисных технологий (</w:t>
            </w:r>
            <w:r w:rsidRPr="00BA66DF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6DF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6DF">
              <w:rPr>
                <w:rFonts w:ascii="Times New Roman" w:hAnsi="Times New Roman"/>
                <w:sz w:val="28"/>
                <w:szCs w:val="28"/>
                <w:lang w:val="en-US"/>
              </w:rPr>
              <w:t>Pover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6DF">
              <w:rPr>
                <w:rFonts w:ascii="Times New Roman" w:hAnsi="Times New Roman"/>
                <w:sz w:val="28"/>
                <w:szCs w:val="28"/>
                <w:lang w:val="en-US"/>
              </w:rPr>
              <w:t>Point</w:t>
            </w:r>
            <w:r w:rsidRPr="00BA66DF">
              <w:rPr>
                <w:rFonts w:ascii="Times New Roman" w:hAnsi="Times New Roman"/>
                <w:sz w:val="28"/>
                <w:szCs w:val="28"/>
              </w:rPr>
              <w:t xml:space="preserve"> 2007)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54C7" w:rsidRPr="00BA66DF" w:rsidTr="00BA66DF"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455558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</w:rPr>
              <w:t>Владение навыками оцифровки звука и изображения, владение простейшими приемами использования видео форматов (создание видеороликов)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54C7" w:rsidRPr="00BA66DF" w:rsidTr="00BA66DF"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455558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  <w:lang w:eastAsia="ru-RU"/>
              </w:rPr>
              <w:t>Владения приемами  навигации и поиска информации в Интернете, ее получения и сохранения, в целях последующего использования в педагогическом процессе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54C7" w:rsidRPr="00BA66DF" w:rsidTr="00BA66DF"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455558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Использования ИКТ на занятии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54C7" w:rsidRPr="00BA66DF" w:rsidTr="00BA66DF"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455558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6DF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ИКТ для взаимодействия с коллегами или родителями</w:t>
            </w: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54C7" w:rsidRPr="00BA66DF" w:rsidRDefault="002154C7" w:rsidP="00BA66D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154C7" w:rsidRPr="00953411" w:rsidRDefault="002154C7" w:rsidP="002154C7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154C7" w:rsidRPr="00CA6E71" w:rsidRDefault="002154C7" w:rsidP="002154C7">
      <w:pPr>
        <w:pStyle w:val="a6"/>
        <w:rPr>
          <w:rFonts w:ascii="Times New Roman" w:hAnsi="Times New Roman"/>
          <w:sz w:val="28"/>
          <w:szCs w:val="28"/>
        </w:rPr>
      </w:pPr>
    </w:p>
    <w:p w:rsidR="00950EA0" w:rsidRDefault="00950EA0" w:rsidP="00950EA0">
      <w:pPr>
        <w:pStyle w:val="a3"/>
        <w:spacing w:after="0"/>
        <w:ind w:left="-431"/>
        <w:jc w:val="center"/>
        <w:rPr>
          <w:rFonts w:ascii="Times New Roman" w:hAnsi="Times New Roman"/>
          <w:b/>
          <w:sz w:val="28"/>
          <w:szCs w:val="28"/>
        </w:rPr>
      </w:pPr>
    </w:p>
    <w:sectPr w:rsidR="00950EA0" w:rsidSect="00AC5864"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E8" w:rsidRDefault="001A45E8" w:rsidP="00AC5864">
      <w:pPr>
        <w:spacing w:after="0" w:line="240" w:lineRule="auto"/>
      </w:pPr>
      <w:r>
        <w:separator/>
      </w:r>
    </w:p>
  </w:endnote>
  <w:endnote w:type="continuationSeparator" w:id="0">
    <w:p w:rsidR="001A45E8" w:rsidRDefault="001A45E8" w:rsidP="00AC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C8" w:rsidRDefault="0045555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49F7">
      <w:rPr>
        <w:noProof/>
      </w:rPr>
      <w:t>2</w:t>
    </w:r>
    <w:r>
      <w:rPr>
        <w:noProof/>
      </w:rPr>
      <w:fldChar w:fldCharType="end"/>
    </w:r>
  </w:p>
  <w:p w:rsidR="00006CC8" w:rsidRDefault="00006CC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E8" w:rsidRDefault="001A45E8" w:rsidP="00AC5864">
      <w:pPr>
        <w:spacing w:after="0" w:line="240" w:lineRule="auto"/>
      </w:pPr>
      <w:r>
        <w:separator/>
      </w:r>
    </w:p>
  </w:footnote>
  <w:footnote w:type="continuationSeparator" w:id="0">
    <w:p w:rsidR="001A45E8" w:rsidRDefault="001A45E8" w:rsidP="00AC5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793"/>
    <w:multiLevelType w:val="hybridMultilevel"/>
    <w:tmpl w:val="D62258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60674E"/>
    <w:multiLevelType w:val="hybridMultilevel"/>
    <w:tmpl w:val="CFDE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15E2"/>
    <w:multiLevelType w:val="hybridMultilevel"/>
    <w:tmpl w:val="557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72AD6"/>
    <w:multiLevelType w:val="hybridMultilevel"/>
    <w:tmpl w:val="0DBAD518"/>
    <w:lvl w:ilvl="0" w:tplc="73FAAA9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BF5564"/>
    <w:multiLevelType w:val="hybridMultilevel"/>
    <w:tmpl w:val="915C0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25FAB"/>
    <w:multiLevelType w:val="hybridMultilevel"/>
    <w:tmpl w:val="C36A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E503A"/>
    <w:multiLevelType w:val="hybridMultilevel"/>
    <w:tmpl w:val="423C52D6"/>
    <w:lvl w:ilvl="0" w:tplc="358812B0">
      <w:start w:val="1"/>
      <w:numFmt w:val="decimal"/>
      <w:lvlText w:val="%1."/>
      <w:lvlJc w:val="left"/>
      <w:pPr>
        <w:ind w:left="-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" w:hanging="360"/>
      </w:pPr>
    </w:lvl>
    <w:lvl w:ilvl="2" w:tplc="0419001B" w:tentative="1">
      <w:start w:val="1"/>
      <w:numFmt w:val="lowerRoman"/>
      <w:lvlText w:val="%3."/>
      <w:lvlJc w:val="right"/>
      <w:pPr>
        <w:ind w:left="1009" w:hanging="180"/>
      </w:pPr>
    </w:lvl>
    <w:lvl w:ilvl="3" w:tplc="0419000F" w:tentative="1">
      <w:start w:val="1"/>
      <w:numFmt w:val="decimal"/>
      <w:lvlText w:val="%4."/>
      <w:lvlJc w:val="left"/>
      <w:pPr>
        <w:ind w:left="1729" w:hanging="360"/>
      </w:pPr>
    </w:lvl>
    <w:lvl w:ilvl="4" w:tplc="04190019" w:tentative="1">
      <w:start w:val="1"/>
      <w:numFmt w:val="lowerLetter"/>
      <w:lvlText w:val="%5."/>
      <w:lvlJc w:val="left"/>
      <w:pPr>
        <w:ind w:left="2449" w:hanging="360"/>
      </w:pPr>
    </w:lvl>
    <w:lvl w:ilvl="5" w:tplc="0419001B" w:tentative="1">
      <w:start w:val="1"/>
      <w:numFmt w:val="lowerRoman"/>
      <w:lvlText w:val="%6."/>
      <w:lvlJc w:val="right"/>
      <w:pPr>
        <w:ind w:left="3169" w:hanging="180"/>
      </w:pPr>
    </w:lvl>
    <w:lvl w:ilvl="6" w:tplc="0419000F" w:tentative="1">
      <w:start w:val="1"/>
      <w:numFmt w:val="decimal"/>
      <w:lvlText w:val="%7."/>
      <w:lvlJc w:val="left"/>
      <w:pPr>
        <w:ind w:left="3889" w:hanging="360"/>
      </w:pPr>
    </w:lvl>
    <w:lvl w:ilvl="7" w:tplc="04190019" w:tentative="1">
      <w:start w:val="1"/>
      <w:numFmt w:val="lowerLetter"/>
      <w:lvlText w:val="%8."/>
      <w:lvlJc w:val="left"/>
      <w:pPr>
        <w:ind w:left="4609" w:hanging="360"/>
      </w:pPr>
    </w:lvl>
    <w:lvl w:ilvl="8" w:tplc="0419001B" w:tentative="1">
      <w:start w:val="1"/>
      <w:numFmt w:val="lowerRoman"/>
      <w:lvlText w:val="%9."/>
      <w:lvlJc w:val="right"/>
      <w:pPr>
        <w:ind w:left="5329" w:hanging="180"/>
      </w:pPr>
    </w:lvl>
  </w:abstractNum>
  <w:abstractNum w:abstractNumId="7">
    <w:nsid w:val="3CAB3168"/>
    <w:multiLevelType w:val="hybridMultilevel"/>
    <w:tmpl w:val="C484A45C"/>
    <w:lvl w:ilvl="0" w:tplc="0419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03A1E"/>
    <w:multiLevelType w:val="hybridMultilevel"/>
    <w:tmpl w:val="B3FA1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C7782"/>
    <w:multiLevelType w:val="hybridMultilevel"/>
    <w:tmpl w:val="81B44832"/>
    <w:lvl w:ilvl="0" w:tplc="0C4615E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FC3353"/>
    <w:multiLevelType w:val="hybridMultilevel"/>
    <w:tmpl w:val="ECEE157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F1647A6"/>
    <w:multiLevelType w:val="hybridMultilevel"/>
    <w:tmpl w:val="35161C8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7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D8"/>
    <w:rsid w:val="00006CC8"/>
    <w:rsid w:val="0004508D"/>
    <w:rsid w:val="00046BE4"/>
    <w:rsid w:val="000515AE"/>
    <w:rsid w:val="000719D5"/>
    <w:rsid w:val="000912D7"/>
    <w:rsid w:val="000C0623"/>
    <w:rsid w:val="000F3A55"/>
    <w:rsid w:val="001015F4"/>
    <w:rsid w:val="0013466D"/>
    <w:rsid w:val="00152646"/>
    <w:rsid w:val="00186305"/>
    <w:rsid w:val="00197196"/>
    <w:rsid w:val="001A45E8"/>
    <w:rsid w:val="001D295F"/>
    <w:rsid w:val="001D34D6"/>
    <w:rsid w:val="00214470"/>
    <w:rsid w:val="002154C7"/>
    <w:rsid w:val="00225589"/>
    <w:rsid w:val="002750E1"/>
    <w:rsid w:val="00297FEB"/>
    <w:rsid w:val="00373F66"/>
    <w:rsid w:val="00375EB6"/>
    <w:rsid w:val="003F4DE4"/>
    <w:rsid w:val="0042415F"/>
    <w:rsid w:val="00455558"/>
    <w:rsid w:val="00466155"/>
    <w:rsid w:val="004816AD"/>
    <w:rsid w:val="004C1FDE"/>
    <w:rsid w:val="004C48CD"/>
    <w:rsid w:val="005211FC"/>
    <w:rsid w:val="00543D7D"/>
    <w:rsid w:val="00587276"/>
    <w:rsid w:val="0059230D"/>
    <w:rsid w:val="005A2CBB"/>
    <w:rsid w:val="005C0647"/>
    <w:rsid w:val="00612D5D"/>
    <w:rsid w:val="006334B4"/>
    <w:rsid w:val="00691F76"/>
    <w:rsid w:val="006B09EE"/>
    <w:rsid w:val="006C38C9"/>
    <w:rsid w:val="007053D6"/>
    <w:rsid w:val="00707BE4"/>
    <w:rsid w:val="00716825"/>
    <w:rsid w:val="00742349"/>
    <w:rsid w:val="007B7A3B"/>
    <w:rsid w:val="008008B0"/>
    <w:rsid w:val="008017D5"/>
    <w:rsid w:val="0080679E"/>
    <w:rsid w:val="00814975"/>
    <w:rsid w:val="008252D1"/>
    <w:rsid w:val="00834D79"/>
    <w:rsid w:val="00837976"/>
    <w:rsid w:val="00845EFA"/>
    <w:rsid w:val="00860119"/>
    <w:rsid w:val="008B677B"/>
    <w:rsid w:val="00950EA0"/>
    <w:rsid w:val="009C49F7"/>
    <w:rsid w:val="009D3D82"/>
    <w:rsid w:val="009E06D8"/>
    <w:rsid w:val="00A506F6"/>
    <w:rsid w:val="00A64947"/>
    <w:rsid w:val="00AB737A"/>
    <w:rsid w:val="00AC5864"/>
    <w:rsid w:val="00AE1EBB"/>
    <w:rsid w:val="00B23471"/>
    <w:rsid w:val="00B30A71"/>
    <w:rsid w:val="00B32117"/>
    <w:rsid w:val="00B47227"/>
    <w:rsid w:val="00B60B31"/>
    <w:rsid w:val="00B75E9E"/>
    <w:rsid w:val="00BA66DF"/>
    <w:rsid w:val="00BB0327"/>
    <w:rsid w:val="00BB425F"/>
    <w:rsid w:val="00BC7688"/>
    <w:rsid w:val="00C602F9"/>
    <w:rsid w:val="00C64864"/>
    <w:rsid w:val="00C77985"/>
    <w:rsid w:val="00C96BE1"/>
    <w:rsid w:val="00CA78FA"/>
    <w:rsid w:val="00CD3832"/>
    <w:rsid w:val="00CD7FC1"/>
    <w:rsid w:val="00DA4FF0"/>
    <w:rsid w:val="00DB48D2"/>
    <w:rsid w:val="00DC1E05"/>
    <w:rsid w:val="00DC4D0B"/>
    <w:rsid w:val="00DE7701"/>
    <w:rsid w:val="00E2774A"/>
    <w:rsid w:val="00E63D3C"/>
    <w:rsid w:val="00EE6195"/>
    <w:rsid w:val="00EF7AAD"/>
    <w:rsid w:val="00FA014C"/>
    <w:rsid w:val="00FA1D1D"/>
    <w:rsid w:val="00FB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63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5EFA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D8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845EFA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4">
    <w:name w:val="Strong"/>
    <w:uiPriority w:val="22"/>
    <w:qFormat/>
    <w:rsid w:val="00186305"/>
    <w:rPr>
      <w:b/>
      <w:bCs/>
    </w:rPr>
  </w:style>
  <w:style w:type="character" w:customStyle="1" w:styleId="apple-converted-space">
    <w:name w:val="apple-converted-space"/>
    <w:basedOn w:val="a0"/>
    <w:rsid w:val="00186305"/>
  </w:style>
  <w:style w:type="character" w:styleId="a5">
    <w:name w:val="Hyperlink"/>
    <w:uiPriority w:val="99"/>
    <w:unhideWhenUsed/>
    <w:rsid w:val="00186305"/>
    <w:rPr>
      <w:color w:val="0000FF"/>
      <w:u w:val="single"/>
    </w:rPr>
  </w:style>
  <w:style w:type="paragraph" w:customStyle="1" w:styleId="newncpi0">
    <w:name w:val="newncpi0"/>
    <w:basedOn w:val="a"/>
    <w:rsid w:val="00186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basedOn w:val="a0"/>
    <w:rsid w:val="00186305"/>
  </w:style>
  <w:style w:type="paragraph" w:customStyle="1" w:styleId="newncpi">
    <w:name w:val="newncpi"/>
    <w:basedOn w:val="a"/>
    <w:rsid w:val="00186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186305"/>
  </w:style>
  <w:style w:type="character" w:customStyle="1" w:styleId="number">
    <w:name w:val="number"/>
    <w:basedOn w:val="a0"/>
    <w:rsid w:val="00186305"/>
  </w:style>
  <w:style w:type="paragraph" w:customStyle="1" w:styleId="11">
    <w:name w:val="Название1"/>
    <w:basedOn w:val="a"/>
    <w:rsid w:val="00186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1863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 Spacing"/>
    <w:link w:val="a7"/>
    <w:uiPriority w:val="1"/>
    <w:qFormat/>
    <w:rsid w:val="0018630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774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2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FA014C"/>
    <w:pPr>
      <w:spacing w:before="80" w:after="80" w:line="360" w:lineRule="auto"/>
      <w:ind w:firstLine="192"/>
    </w:pPr>
    <w:rPr>
      <w:rFonts w:ascii="Times New Roman" w:eastAsia="SimSun" w:hAnsi="Times New Roman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AC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C5864"/>
  </w:style>
  <w:style w:type="paragraph" w:styleId="ae">
    <w:name w:val="footer"/>
    <w:basedOn w:val="a"/>
    <w:link w:val="af"/>
    <w:uiPriority w:val="99"/>
    <w:unhideWhenUsed/>
    <w:rsid w:val="00AC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5864"/>
  </w:style>
  <w:style w:type="character" w:customStyle="1" w:styleId="a7">
    <w:name w:val="Без интервала Знак"/>
    <w:basedOn w:val="a0"/>
    <w:link w:val="a6"/>
    <w:uiPriority w:val="1"/>
    <w:rsid w:val="00AC5864"/>
  </w:style>
  <w:style w:type="paragraph" w:styleId="af0">
    <w:name w:val="TOC Heading"/>
    <w:basedOn w:val="1"/>
    <w:next w:val="a"/>
    <w:uiPriority w:val="39"/>
    <w:semiHidden/>
    <w:unhideWhenUsed/>
    <w:qFormat/>
    <w:rsid w:val="00AC5864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C586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63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5EFA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D8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845EFA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4">
    <w:name w:val="Strong"/>
    <w:uiPriority w:val="22"/>
    <w:qFormat/>
    <w:rsid w:val="00186305"/>
    <w:rPr>
      <w:b/>
      <w:bCs/>
    </w:rPr>
  </w:style>
  <w:style w:type="character" w:customStyle="1" w:styleId="apple-converted-space">
    <w:name w:val="apple-converted-space"/>
    <w:basedOn w:val="a0"/>
    <w:rsid w:val="00186305"/>
  </w:style>
  <w:style w:type="character" w:styleId="a5">
    <w:name w:val="Hyperlink"/>
    <w:uiPriority w:val="99"/>
    <w:unhideWhenUsed/>
    <w:rsid w:val="00186305"/>
    <w:rPr>
      <w:color w:val="0000FF"/>
      <w:u w:val="single"/>
    </w:rPr>
  </w:style>
  <w:style w:type="paragraph" w:customStyle="1" w:styleId="newncpi0">
    <w:name w:val="newncpi0"/>
    <w:basedOn w:val="a"/>
    <w:rsid w:val="00186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basedOn w:val="a0"/>
    <w:rsid w:val="00186305"/>
  </w:style>
  <w:style w:type="paragraph" w:customStyle="1" w:styleId="newncpi">
    <w:name w:val="newncpi"/>
    <w:basedOn w:val="a"/>
    <w:rsid w:val="00186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186305"/>
  </w:style>
  <w:style w:type="character" w:customStyle="1" w:styleId="number">
    <w:name w:val="number"/>
    <w:basedOn w:val="a0"/>
    <w:rsid w:val="00186305"/>
  </w:style>
  <w:style w:type="paragraph" w:customStyle="1" w:styleId="11">
    <w:name w:val="Название1"/>
    <w:basedOn w:val="a"/>
    <w:rsid w:val="00186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1863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 Spacing"/>
    <w:link w:val="a7"/>
    <w:uiPriority w:val="1"/>
    <w:qFormat/>
    <w:rsid w:val="0018630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774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2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FA014C"/>
    <w:pPr>
      <w:spacing w:before="80" w:after="80" w:line="360" w:lineRule="auto"/>
      <w:ind w:firstLine="192"/>
    </w:pPr>
    <w:rPr>
      <w:rFonts w:ascii="Times New Roman" w:eastAsia="SimSun" w:hAnsi="Times New Roman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AC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C5864"/>
  </w:style>
  <w:style w:type="paragraph" w:styleId="ae">
    <w:name w:val="footer"/>
    <w:basedOn w:val="a"/>
    <w:link w:val="af"/>
    <w:uiPriority w:val="99"/>
    <w:unhideWhenUsed/>
    <w:rsid w:val="00AC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5864"/>
  </w:style>
  <w:style w:type="character" w:customStyle="1" w:styleId="a7">
    <w:name w:val="Без интервала Знак"/>
    <w:basedOn w:val="a0"/>
    <w:link w:val="a6"/>
    <w:uiPriority w:val="1"/>
    <w:rsid w:val="00AC5864"/>
  </w:style>
  <w:style w:type="paragraph" w:styleId="af0">
    <w:name w:val="TOC Heading"/>
    <w:basedOn w:val="1"/>
    <w:next w:val="a"/>
    <w:uiPriority w:val="39"/>
    <w:semiHidden/>
    <w:unhideWhenUsed/>
    <w:qFormat/>
    <w:rsid w:val="00AC5864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C586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579200"/>
        <c:axId val="85930496"/>
      </c:barChart>
      <c:catAx>
        <c:axId val="16657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930496"/>
        <c:crosses val="autoZero"/>
        <c:auto val="1"/>
        <c:lblAlgn val="ctr"/>
        <c:lblOffset val="100"/>
        <c:noMultiLvlLbl val="0"/>
      </c:catAx>
      <c:valAx>
        <c:axId val="85930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579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79CAF-7DD8-4F52-A1CB-02983967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                                                                                                     « Необходимость повышения квалификации педагогов дополнительного образования ГУДО « Центр творчества «Эверест» г. Могилева, путем внед</vt:lpstr>
    </vt:vector>
  </TitlesOfParts>
  <Company>ГОСУДАРСТВЕННОЕ УЧРЕЖДЕНИЕ ДОПОЛНИТЕЛЬНОГО ОБРАЗОВАНИЯ «ЦЕНТР ТВОРЧЕСТВА «ЭВЕРЕСТ» Г. МОГИЛЕВА»</Company>
  <LinksUpToDate>false</LinksUpToDate>
  <CharactersWithSpaces>18290</CharactersWithSpaces>
  <SharedDoc>false</SharedDoc>
  <HLinks>
    <vt:vector size="48" baseType="variant"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_Toc396741129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_Toc396741128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_Toc396741127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_Toc396741126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_Toc396741125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_Toc396741124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_Toc396741123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_Toc396741122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                                                                                                              « Необходимость повышения квалификации педагогов дополнительного образования ГУДО « Центр творчества «Эверест» г. Могилева, путем внедрения информационно - коммуникационных технологий и электронных средств обучения в образовательный процесс»</dc:title>
  <dc:subject>Срок реализации: 2013-2016 г.г.</dc:subject>
  <dc:creator>User</dc:creator>
  <cp:lastModifiedBy>Organizator</cp:lastModifiedBy>
  <cp:revision>2</cp:revision>
  <cp:lastPrinted>2015-03-12T07:08:00Z</cp:lastPrinted>
  <dcterms:created xsi:type="dcterms:W3CDTF">2017-09-21T10:59:00Z</dcterms:created>
  <dcterms:modified xsi:type="dcterms:W3CDTF">2017-09-21T10:59:00Z</dcterms:modified>
</cp:coreProperties>
</file>